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1C" w:rsidRPr="00117BF0" w:rsidRDefault="00800D1C" w:rsidP="00800D1C">
      <w:pPr>
        <w:pStyle w:val="40"/>
        <w:shd w:val="clear" w:color="auto" w:fill="auto"/>
        <w:rPr>
          <w:sz w:val="24"/>
          <w:szCs w:val="24"/>
        </w:rPr>
      </w:pPr>
      <w:r w:rsidRPr="00117BF0">
        <w:rPr>
          <w:color w:val="000000"/>
          <w:sz w:val="24"/>
          <w:szCs w:val="24"/>
          <w:lang w:bidi="ru-RU"/>
        </w:rPr>
        <w:t>ЗАКЛЮЧЕНИЕ</w:t>
      </w:r>
    </w:p>
    <w:p w:rsidR="00800D1C" w:rsidRPr="00117BF0" w:rsidRDefault="00800D1C" w:rsidP="00800D1C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117BF0">
        <w:rPr>
          <w:b/>
          <w:color w:val="000000"/>
          <w:lang w:bidi="ru-RU"/>
        </w:rPr>
        <w:t xml:space="preserve">о результатах общественных обсуждений от </w:t>
      </w:r>
      <w:r>
        <w:rPr>
          <w:b/>
          <w:color w:val="000000"/>
          <w:lang w:bidi="ru-RU"/>
        </w:rPr>
        <w:t>24</w:t>
      </w:r>
      <w:r w:rsidRPr="00117BF0">
        <w:rPr>
          <w:b/>
          <w:color w:val="000000"/>
          <w:lang w:bidi="ru-RU"/>
        </w:rPr>
        <w:t>.</w:t>
      </w:r>
      <w:r>
        <w:rPr>
          <w:b/>
          <w:color w:val="000000"/>
          <w:lang w:bidi="ru-RU"/>
        </w:rPr>
        <w:t>08</w:t>
      </w:r>
      <w:r w:rsidRPr="00117BF0">
        <w:rPr>
          <w:b/>
          <w:color w:val="000000"/>
          <w:lang w:bidi="ru-RU"/>
        </w:rPr>
        <w:t>.202</w:t>
      </w:r>
      <w:r>
        <w:rPr>
          <w:b/>
          <w:color w:val="000000"/>
          <w:lang w:bidi="ru-RU"/>
        </w:rPr>
        <w:t>2</w:t>
      </w:r>
      <w:r w:rsidRPr="00117BF0">
        <w:rPr>
          <w:b/>
          <w:color w:val="000000"/>
          <w:lang w:bidi="ru-RU"/>
        </w:rPr>
        <w:t xml:space="preserve"> </w:t>
      </w:r>
      <w:r w:rsidRPr="00117BF0">
        <w:rPr>
          <w:b/>
        </w:rPr>
        <w:t>по проекту внесения изменений в  правил</w:t>
      </w:r>
      <w:r>
        <w:rPr>
          <w:b/>
        </w:rPr>
        <w:t>а</w:t>
      </w:r>
      <w:r w:rsidRPr="00117BF0">
        <w:rPr>
          <w:b/>
        </w:rPr>
        <w:t xml:space="preserve"> землепользования и застройки Лежневского сельского поселения Лежневского муниципального района Ивановской области</w:t>
      </w:r>
    </w:p>
    <w:p w:rsidR="00800D1C" w:rsidRDefault="00800D1C" w:rsidP="00800D1C">
      <w:pPr>
        <w:ind w:firstLine="851"/>
        <w:jc w:val="both"/>
      </w:pPr>
    </w:p>
    <w:p w:rsidR="00800D1C" w:rsidRDefault="00800D1C" w:rsidP="00800D1C">
      <w:pPr>
        <w:ind w:firstLine="851"/>
        <w:jc w:val="both"/>
      </w:pPr>
    </w:p>
    <w:p w:rsidR="00800D1C" w:rsidRPr="00117BF0" w:rsidRDefault="00800D1C" w:rsidP="00800D1C">
      <w:pPr>
        <w:ind w:firstLine="851"/>
        <w:jc w:val="both"/>
      </w:pPr>
      <w:r w:rsidRPr="00117BF0">
        <w:t>Дата оформления заклю</w:t>
      </w:r>
      <w:r>
        <w:t>чения общественных обсуждений: 24</w:t>
      </w:r>
      <w:r w:rsidRPr="00117BF0">
        <w:t>.</w:t>
      </w:r>
      <w:r>
        <w:t>08</w:t>
      </w:r>
      <w:r w:rsidRPr="00117BF0">
        <w:t>.202</w:t>
      </w:r>
      <w:r>
        <w:t>2</w:t>
      </w:r>
      <w:r w:rsidRPr="00117BF0">
        <w:t>г.</w:t>
      </w:r>
    </w:p>
    <w:p w:rsidR="00800D1C" w:rsidRPr="00117BF0" w:rsidRDefault="00800D1C" w:rsidP="00800D1C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117BF0">
        <w:rPr>
          <w:color w:val="000000"/>
          <w:lang w:bidi="ru-RU"/>
        </w:rPr>
        <w:t xml:space="preserve">Данное заключение о результатах общественных обсуждений по проекту внесения изменений в </w:t>
      </w:r>
      <w:r w:rsidRPr="00117BF0">
        <w:t>правил</w:t>
      </w:r>
      <w:r>
        <w:t>а</w:t>
      </w:r>
      <w:r w:rsidRPr="00117BF0">
        <w:t xml:space="preserve"> землепользования и застройки Лежневского сельского поселения Лежневского муниципального района Ивановской области</w:t>
      </w:r>
      <w:r w:rsidRPr="00117BF0">
        <w:rPr>
          <w:color w:val="000000"/>
          <w:lang w:bidi="ru-RU"/>
        </w:rPr>
        <w:t xml:space="preserve"> (далее - проект) подготовлено на основании проток</w:t>
      </w:r>
      <w:r>
        <w:rPr>
          <w:color w:val="000000"/>
          <w:lang w:bidi="ru-RU"/>
        </w:rPr>
        <w:t>ола общественных обсуждений от 24</w:t>
      </w:r>
      <w:r w:rsidRPr="00117BF0">
        <w:rPr>
          <w:color w:val="000000"/>
          <w:lang w:bidi="ru-RU"/>
        </w:rPr>
        <w:t>.</w:t>
      </w:r>
      <w:r>
        <w:rPr>
          <w:color w:val="000000"/>
          <w:lang w:bidi="ru-RU"/>
        </w:rPr>
        <w:t>08</w:t>
      </w:r>
      <w:r w:rsidRPr="00117BF0">
        <w:rPr>
          <w:color w:val="000000"/>
          <w:lang w:bidi="ru-RU"/>
        </w:rPr>
        <w:t>.202</w:t>
      </w:r>
      <w:r>
        <w:rPr>
          <w:color w:val="000000"/>
          <w:lang w:bidi="ru-RU"/>
        </w:rPr>
        <w:t>2</w:t>
      </w:r>
    </w:p>
    <w:p w:rsidR="00800D1C" w:rsidRPr="006C4B64" w:rsidRDefault="00800D1C" w:rsidP="00800D1C">
      <w:pPr>
        <w:ind w:firstLine="851"/>
        <w:jc w:val="both"/>
        <w:rPr>
          <w:b/>
        </w:rPr>
      </w:pPr>
      <w:r>
        <w:rPr>
          <w:color w:val="000000"/>
          <w:lang w:bidi="ru-RU"/>
        </w:rPr>
        <w:t xml:space="preserve"> </w:t>
      </w:r>
      <w:r w:rsidRPr="006C4B64">
        <w:t xml:space="preserve">За период </w:t>
      </w:r>
      <w:r>
        <w:t xml:space="preserve"> с 0</w:t>
      </w:r>
      <w:r w:rsidRPr="006C4B64">
        <w:t>4</w:t>
      </w:r>
      <w:r>
        <w:t xml:space="preserve"> </w:t>
      </w:r>
      <w:r w:rsidRPr="006C4B64">
        <w:t xml:space="preserve"> августа 2022</w:t>
      </w:r>
      <w:r>
        <w:t xml:space="preserve"> года до</w:t>
      </w:r>
      <w:r w:rsidRPr="006C4B64">
        <w:t xml:space="preserve"> </w:t>
      </w:r>
      <w:r>
        <w:t xml:space="preserve"> </w:t>
      </w:r>
      <w:r w:rsidRPr="006C4B64">
        <w:t>24</w:t>
      </w:r>
      <w:r>
        <w:t xml:space="preserve"> </w:t>
      </w:r>
      <w:r w:rsidRPr="006C4B64">
        <w:t xml:space="preserve"> августа 2022 года   предложений и замечаний   по проекту внесения изменений в  правила землепользования и застройки Лежневского сельского поселения Лежневского муниципального района Ивановской области не поступало. </w:t>
      </w:r>
      <w:r w:rsidRPr="006C4B64">
        <w:rPr>
          <w:b/>
        </w:rPr>
        <w:t xml:space="preserve">                                                                 </w:t>
      </w:r>
    </w:p>
    <w:p w:rsidR="00800D1C" w:rsidRDefault="00800D1C" w:rsidP="00800D1C">
      <w:pPr>
        <w:rPr>
          <w:b/>
          <w:bCs/>
          <w:color w:val="000000"/>
          <w:sz w:val="28"/>
          <w:szCs w:val="28"/>
        </w:rPr>
      </w:pPr>
    </w:p>
    <w:p w:rsidR="00800D1C" w:rsidRDefault="00800D1C" w:rsidP="00800D1C">
      <w:pPr>
        <w:jc w:val="center"/>
        <w:rPr>
          <w:b/>
        </w:rPr>
      </w:pPr>
      <w:r w:rsidRPr="00197184">
        <w:rPr>
          <w:b/>
        </w:rPr>
        <w:t xml:space="preserve">Заключение по результатам </w:t>
      </w:r>
      <w:r>
        <w:rPr>
          <w:b/>
        </w:rPr>
        <w:t>общественных обсуждений</w:t>
      </w:r>
      <w:r w:rsidRPr="00197184">
        <w:rPr>
          <w:b/>
        </w:rPr>
        <w:t>:</w:t>
      </w:r>
    </w:p>
    <w:p w:rsidR="00800D1C" w:rsidRDefault="00800D1C" w:rsidP="00800D1C">
      <w:pPr>
        <w:jc w:val="center"/>
        <w:rPr>
          <w:b/>
        </w:rPr>
      </w:pPr>
    </w:p>
    <w:p w:rsidR="00800D1C" w:rsidRPr="00CC06D7" w:rsidRDefault="00800D1C" w:rsidP="00800D1C">
      <w:pPr>
        <w:ind w:firstLine="567"/>
        <w:jc w:val="both"/>
        <w:rPr>
          <w:sz w:val="22"/>
          <w:szCs w:val="22"/>
        </w:rPr>
      </w:pPr>
      <w:r w:rsidRPr="00CC06D7">
        <w:rPr>
          <w:sz w:val="22"/>
          <w:szCs w:val="22"/>
        </w:rPr>
        <w:t>Рекомендовать Главе   Лежневского сельского поселения Лежневского муниципального района направить проект внесения изменений в  Правил</w:t>
      </w:r>
      <w:r>
        <w:rPr>
          <w:sz w:val="22"/>
          <w:szCs w:val="22"/>
        </w:rPr>
        <w:t xml:space="preserve">а </w:t>
      </w:r>
      <w:r w:rsidRPr="00CC06D7">
        <w:rPr>
          <w:sz w:val="22"/>
          <w:szCs w:val="22"/>
        </w:rPr>
        <w:t xml:space="preserve"> землепользования и застройки Лежневского сельского поселения Лежневского муниципального района Ивановской области для утверждения в Совет Лежневского сельского поселения Лежневского муниципал</w:t>
      </w:r>
      <w:r>
        <w:rPr>
          <w:sz w:val="22"/>
          <w:szCs w:val="22"/>
        </w:rPr>
        <w:t>ьного района Ивановской области</w:t>
      </w:r>
      <w:r w:rsidRPr="00CC06D7">
        <w:rPr>
          <w:sz w:val="22"/>
          <w:szCs w:val="22"/>
        </w:rPr>
        <w:t>.</w:t>
      </w:r>
    </w:p>
    <w:p w:rsidR="00800D1C" w:rsidRDefault="00800D1C" w:rsidP="00800D1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3"/>
        <w:gridCol w:w="4818"/>
      </w:tblGrid>
      <w:tr w:rsidR="00800D1C" w:rsidRPr="00F21408" w:rsidTr="0040262A">
        <w:tc>
          <w:tcPr>
            <w:tcW w:w="5140" w:type="dxa"/>
          </w:tcPr>
          <w:p w:rsidR="00800D1C" w:rsidRPr="00F21408" w:rsidRDefault="00800D1C" w:rsidP="0040262A">
            <w:pPr>
              <w:rPr>
                <w:b/>
                <w:sz w:val="22"/>
                <w:szCs w:val="22"/>
              </w:rPr>
            </w:pPr>
          </w:p>
          <w:p w:rsidR="00800D1C" w:rsidRPr="00CC06D7" w:rsidRDefault="00800D1C" w:rsidP="0040262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06D7">
              <w:rPr>
                <w:sz w:val="16"/>
                <w:szCs w:val="16"/>
              </w:rPr>
              <w:t xml:space="preserve">Председатель общественных обсуждений по проекту внесения изменений в текстовую часть правил землепользования и застройки Лежневского сельского поселения Лежневского муниципального района Ивановской области </w:t>
            </w:r>
          </w:p>
          <w:p w:rsidR="00800D1C" w:rsidRPr="00CC06D7" w:rsidRDefault="00800D1C" w:rsidP="0040262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C06D7">
              <w:rPr>
                <w:sz w:val="16"/>
                <w:szCs w:val="16"/>
              </w:rPr>
              <w:t>Глава  Лежневского сельского поселения Лежневского муниципального района</w:t>
            </w:r>
          </w:p>
          <w:p w:rsidR="00800D1C" w:rsidRPr="00F21408" w:rsidRDefault="00800D1C" w:rsidP="0040262A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41" w:type="dxa"/>
          </w:tcPr>
          <w:p w:rsidR="00800D1C" w:rsidRPr="00F21408" w:rsidRDefault="00800D1C" w:rsidP="0040262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/>
                <w:b/>
              </w:rPr>
            </w:pPr>
          </w:p>
          <w:p w:rsidR="00800D1C" w:rsidRPr="00F21408" w:rsidRDefault="00800D1C" w:rsidP="0040262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/>
                <w:b/>
              </w:rPr>
            </w:pPr>
          </w:p>
          <w:p w:rsidR="00800D1C" w:rsidRDefault="00800D1C" w:rsidP="0040262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/>
                <w:b/>
              </w:rPr>
            </w:pPr>
          </w:p>
          <w:p w:rsidR="00800D1C" w:rsidRPr="00F21408" w:rsidRDefault="00800D1C" w:rsidP="0040262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/>
              </w:rPr>
            </w:pPr>
            <w:r w:rsidRPr="00F21408">
              <w:rPr>
                <w:rFonts w:ascii="Times New Roman" w:hAnsi="Times New Roman"/>
                <w:b/>
              </w:rPr>
              <w:t>_____________</w:t>
            </w:r>
            <w:r>
              <w:rPr>
                <w:rFonts w:ascii="Times New Roman" w:hAnsi="Times New Roman"/>
                <w:b/>
              </w:rPr>
              <w:t>В.А. Малышев</w:t>
            </w:r>
          </w:p>
          <w:p w:rsidR="00800D1C" w:rsidRPr="00F21408" w:rsidRDefault="00800D1C" w:rsidP="0040262A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00D1C" w:rsidRPr="00F21408" w:rsidRDefault="00800D1C" w:rsidP="00800D1C">
      <w:pPr>
        <w:rPr>
          <w:b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3"/>
        <w:gridCol w:w="4818"/>
      </w:tblGrid>
      <w:tr w:rsidR="00800D1C" w:rsidRPr="00F21408" w:rsidTr="0040262A">
        <w:tc>
          <w:tcPr>
            <w:tcW w:w="5140" w:type="dxa"/>
          </w:tcPr>
          <w:p w:rsidR="00800D1C" w:rsidRPr="00F21408" w:rsidRDefault="00800D1C" w:rsidP="0040262A">
            <w:pPr>
              <w:rPr>
                <w:b/>
                <w:sz w:val="22"/>
                <w:szCs w:val="22"/>
              </w:rPr>
            </w:pPr>
          </w:p>
          <w:p w:rsidR="00800D1C" w:rsidRPr="00CC06D7" w:rsidRDefault="00800D1C" w:rsidP="0040262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06D7">
              <w:rPr>
                <w:sz w:val="16"/>
                <w:szCs w:val="16"/>
              </w:rPr>
              <w:t xml:space="preserve">Секретарь общественных обсуждений по проекту внесения изменений в текстовую часть правил землепользования и застройки Лежневского сельского поселения  </w:t>
            </w:r>
          </w:p>
          <w:p w:rsidR="00800D1C" w:rsidRPr="00F21408" w:rsidRDefault="00800D1C" w:rsidP="0040262A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41" w:type="dxa"/>
          </w:tcPr>
          <w:p w:rsidR="00800D1C" w:rsidRPr="00F21408" w:rsidRDefault="00800D1C" w:rsidP="0040262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/>
                <w:b/>
              </w:rPr>
            </w:pPr>
          </w:p>
          <w:p w:rsidR="00800D1C" w:rsidRPr="00F21408" w:rsidRDefault="00800D1C" w:rsidP="0040262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/>
                <w:b/>
              </w:rPr>
            </w:pPr>
          </w:p>
          <w:p w:rsidR="00800D1C" w:rsidRPr="00F21408" w:rsidRDefault="00800D1C" w:rsidP="0040262A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/>
              </w:rPr>
            </w:pPr>
            <w:r w:rsidRPr="00F21408">
              <w:rPr>
                <w:rFonts w:ascii="Times New Roman" w:hAnsi="Times New Roman"/>
                <w:b/>
              </w:rPr>
              <w:t>_____________</w:t>
            </w:r>
            <w:r>
              <w:rPr>
                <w:rFonts w:ascii="Times New Roman" w:hAnsi="Times New Roman"/>
                <w:b/>
              </w:rPr>
              <w:t>Т.И. Панкова</w:t>
            </w:r>
          </w:p>
          <w:p w:rsidR="00800D1C" w:rsidRPr="00F21408" w:rsidRDefault="00800D1C" w:rsidP="0040262A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072B0A" w:rsidRDefault="00072B0A"/>
    <w:sectPr w:rsidR="00072B0A" w:rsidSect="0007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D1C"/>
    <w:rsid w:val="00072B0A"/>
    <w:rsid w:val="007B0863"/>
    <w:rsid w:val="0080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D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customStyle="1" w:styleId="4">
    <w:name w:val="Основной текст (4)_"/>
    <w:basedOn w:val="a0"/>
    <w:link w:val="40"/>
    <w:rsid w:val="00800D1C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0D1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800D1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2022-08-04T08:28:00Z</dcterms:created>
  <dcterms:modified xsi:type="dcterms:W3CDTF">2022-08-04T08:28:00Z</dcterms:modified>
</cp:coreProperties>
</file>