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2F" w:rsidRPr="00A54B2F" w:rsidRDefault="006966EA" w:rsidP="00A54B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4B2F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о внесении изменений </w:t>
      </w:r>
      <w:r w:rsidRPr="00A54B2F">
        <w:rPr>
          <w:rFonts w:ascii="Times New Roman" w:hAnsi="Times New Roman" w:cs="Times New Roman"/>
          <w:bCs w:val="0"/>
          <w:sz w:val="28"/>
          <w:szCs w:val="28"/>
        </w:rPr>
        <w:t xml:space="preserve">и дополнений в Решение Совета Лежневского сельского поселения 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от  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1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.12.202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3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года № 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34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«О бюджете Лежневского сельского поселения на 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4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 и на плановый период 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5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и 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6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годов»</w:t>
      </w:r>
    </w:p>
    <w:p w:rsidR="008E45A5" w:rsidRDefault="00A54B2F" w:rsidP="00A54B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1C4">
        <w:rPr>
          <w:rFonts w:ascii="Times New Roman" w:hAnsi="Times New Roman" w:cs="Times New Roman"/>
          <w:sz w:val="28"/>
          <w:szCs w:val="28"/>
        </w:rPr>
        <w:t>(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запланированному к рассмотрению в </w:t>
      </w:r>
      <w:r w:rsidR="00620402">
        <w:rPr>
          <w:rFonts w:ascii="Times New Roman" w:hAnsi="Times New Roman" w:cs="Times New Roman"/>
          <w:sz w:val="28"/>
          <w:szCs w:val="28"/>
          <w:u w:val="single"/>
        </w:rPr>
        <w:t>октябре</w:t>
      </w:r>
      <w:r w:rsidR="007176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E5D5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8627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3001C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54B2F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AD77FC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доходной части бюджета Лежневского сельского поселения касаются</w:t>
      </w:r>
      <w:r w:rsidR="00AD77FC">
        <w:rPr>
          <w:rFonts w:ascii="Times New Roman" w:eastAsia="Times New Roman" w:hAnsi="Times New Roman"/>
          <w:sz w:val="28"/>
          <w:szCs w:val="28"/>
        </w:rPr>
        <w:t>:</w:t>
      </w:r>
    </w:p>
    <w:p w:rsidR="00506822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из бюджета Лежневского муниципального района:</w:t>
      </w:r>
      <w:r w:rsidR="00C7048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70483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 xml:space="preserve">+ </w:t>
      </w:r>
      <w:r w:rsidR="00620402">
        <w:rPr>
          <w:rFonts w:ascii="Times New Roman" w:eastAsia="Times New Roman" w:hAnsi="Times New Roman"/>
          <w:sz w:val="28"/>
          <w:szCs w:val="28"/>
        </w:rPr>
        <w:t>262</w:t>
      </w:r>
      <w:r w:rsidR="00D56426">
        <w:rPr>
          <w:rFonts w:ascii="Times New Roman" w:eastAsia="Times New Roman" w:hAnsi="Times New Roman"/>
          <w:sz w:val="28"/>
          <w:szCs w:val="28"/>
        </w:rPr>
        <w:t>,0</w:t>
      </w:r>
      <w:r w:rsidR="00CE3035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 руб. </w:t>
      </w:r>
      <w:r w:rsidR="00EF407D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620402">
        <w:rPr>
          <w:rFonts w:ascii="Times New Roman" w:eastAsia="Times New Roman" w:hAnsi="Times New Roman"/>
          <w:sz w:val="28"/>
          <w:szCs w:val="28"/>
        </w:rPr>
        <w:t>доведение з/</w:t>
      </w:r>
      <w:proofErr w:type="gramStart"/>
      <w:r w:rsidR="00620402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="00620402">
        <w:rPr>
          <w:rFonts w:ascii="Times New Roman" w:eastAsia="Times New Roman" w:hAnsi="Times New Roman"/>
          <w:sz w:val="28"/>
          <w:szCs w:val="28"/>
        </w:rPr>
        <w:t xml:space="preserve"> библиотекарей до средней по области</w:t>
      </w:r>
      <w:r w:rsidR="003155D2">
        <w:rPr>
          <w:rFonts w:ascii="Times New Roman" w:eastAsia="Times New Roman" w:hAnsi="Times New Roman"/>
          <w:sz w:val="28"/>
          <w:szCs w:val="28"/>
        </w:rPr>
        <w:t>;</w:t>
      </w:r>
    </w:p>
    <w:p w:rsidR="00D56426" w:rsidRDefault="003155D2" w:rsidP="006204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</w:t>
      </w:r>
      <w:r w:rsidR="00620402">
        <w:rPr>
          <w:rFonts w:ascii="Times New Roman" w:eastAsia="Times New Roman" w:hAnsi="Times New Roman"/>
          <w:sz w:val="28"/>
          <w:szCs w:val="28"/>
        </w:rPr>
        <w:t>6</w:t>
      </w:r>
      <w:r w:rsidR="00D56426">
        <w:rPr>
          <w:rFonts w:ascii="Times New Roman" w:eastAsia="Times New Roman" w:hAnsi="Times New Roman"/>
          <w:sz w:val="28"/>
          <w:szCs w:val="28"/>
        </w:rPr>
        <w:t>00,</w:t>
      </w:r>
      <w:r w:rsidR="00497163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на </w:t>
      </w:r>
      <w:r w:rsidR="00620402">
        <w:rPr>
          <w:rFonts w:ascii="Times New Roman" w:eastAsia="Times New Roman" w:hAnsi="Times New Roman"/>
          <w:sz w:val="28"/>
          <w:szCs w:val="28"/>
        </w:rPr>
        <w:t>закупку подъемника</w:t>
      </w:r>
      <w:r w:rsidR="00D56426">
        <w:rPr>
          <w:rFonts w:ascii="Times New Roman" w:eastAsia="Times New Roman" w:hAnsi="Times New Roman"/>
          <w:sz w:val="28"/>
          <w:szCs w:val="28"/>
        </w:rPr>
        <w:t>;</w:t>
      </w:r>
    </w:p>
    <w:p w:rsidR="00C70483" w:rsidRDefault="00C70483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Pr="00DF4696" w:rsidRDefault="00D40363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доходов после изменения </w:t>
      </w:r>
      <w:r w:rsidRPr="002E4418">
        <w:rPr>
          <w:rFonts w:ascii="Times New Roman" w:hAnsi="Times New Roman" w:cs="Times New Roman"/>
          <w:b/>
          <w:sz w:val="28"/>
          <w:szCs w:val="28"/>
        </w:rPr>
        <w:t xml:space="preserve">составит  </w:t>
      </w:r>
      <w:r w:rsidR="008A743A" w:rsidRPr="008A743A">
        <w:rPr>
          <w:rFonts w:ascii="Times New Roman" w:hAnsi="Times New Roman" w:cs="Times New Roman"/>
          <w:b/>
          <w:sz w:val="28"/>
          <w:szCs w:val="28"/>
        </w:rPr>
        <w:t>37 308 072,34</w:t>
      </w:r>
      <w:bookmarkStart w:id="0" w:name="_GoBack"/>
      <w:bookmarkEnd w:id="0"/>
      <w:r w:rsidRPr="002E4418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tabs>
          <w:tab w:val="left" w:pos="528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BA469E" w:rsidRDefault="00A54B2F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696">
        <w:rPr>
          <w:rFonts w:ascii="Times New Roman" w:eastAsia="Times New Roman" w:hAnsi="Times New Roman" w:cs="Times New Roman"/>
          <w:sz w:val="28"/>
          <w:szCs w:val="28"/>
        </w:rPr>
        <w:t>Изменения по расходной части бюджета Лежневского сельского поселения касаются</w:t>
      </w:r>
      <w:r w:rsidR="00BA46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6BE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(</w:t>
      </w:r>
      <w:r w:rsidR="007176BE">
        <w:rPr>
          <w:rFonts w:ascii="Times New Roman" w:eastAsia="Times New Roman" w:hAnsi="Times New Roman"/>
          <w:sz w:val="28"/>
          <w:szCs w:val="28"/>
        </w:rPr>
        <w:t>аналогично доходам</w:t>
      </w:r>
      <w:r w:rsidRPr="00DF4696">
        <w:rPr>
          <w:rFonts w:ascii="Times New Roman" w:eastAsia="Times New Roman" w:hAnsi="Times New Roman"/>
          <w:sz w:val="28"/>
          <w:szCs w:val="28"/>
        </w:rPr>
        <w:t>)</w:t>
      </w:r>
      <w:r w:rsidR="00BA469E">
        <w:rPr>
          <w:rFonts w:ascii="Times New Roman" w:eastAsia="Times New Roman" w:hAnsi="Times New Roman"/>
          <w:sz w:val="28"/>
          <w:szCs w:val="28"/>
        </w:rPr>
        <w:t>,</w:t>
      </w:r>
    </w:p>
    <w:p w:rsidR="00F4288E" w:rsidRDefault="00BA469E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увеличения суммы расходов</w:t>
      </w:r>
      <w:r w:rsidR="00F4288E">
        <w:rPr>
          <w:rFonts w:ascii="Times New Roman" w:eastAsia="Times New Roman" w:hAnsi="Times New Roman"/>
          <w:sz w:val="28"/>
          <w:szCs w:val="28"/>
        </w:rPr>
        <w:t>:</w:t>
      </w:r>
    </w:p>
    <w:p w:rsidR="00BA469E" w:rsidRDefault="00620402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содержание объектов культуры</w:t>
      </w:r>
      <w:r w:rsidR="00497163">
        <w:rPr>
          <w:rFonts w:ascii="Times New Roman" w:eastAsia="Times New Roman" w:hAnsi="Times New Roman"/>
          <w:sz w:val="28"/>
          <w:szCs w:val="28"/>
        </w:rPr>
        <w:t xml:space="preserve"> </w:t>
      </w:r>
      <w:r w:rsidR="002E4418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150</w:t>
      </w:r>
      <w:r w:rsidR="002E4418">
        <w:rPr>
          <w:rFonts w:ascii="Times New Roman" w:eastAsia="Times New Roman" w:hAnsi="Times New Roman"/>
          <w:sz w:val="28"/>
          <w:szCs w:val="28"/>
        </w:rPr>
        <w:t xml:space="preserve">,0 </w:t>
      </w:r>
      <w:proofErr w:type="spellStart"/>
      <w:r w:rsidR="002E4418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="002E4418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="002E4418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="002E4418">
        <w:rPr>
          <w:rFonts w:ascii="Times New Roman" w:eastAsia="Times New Roman" w:hAnsi="Times New Roman"/>
          <w:sz w:val="28"/>
          <w:szCs w:val="28"/>
        </w:rPr>
        <w:t>.</w:t>
      </w:r>
    </w:p>
    <w:p w:rsidR="000A15C7" w:rsidRDefault="00620402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уличное освещение</w:t>
      </w:r>
      <w:r w:rsidR="000A15C7">
        <w:rPr>
          <w:rFonts w:ascii="Times New Roman" w:eastAsia="Times New Roman" w:hAnsi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/>
          <w:sz w:val="28"/>
          <w:szCs w:val="28"/>
        </w:rPr>
        <w:t>200</w:t>
      </w:r>
      <w:r w:rsidR="000A15C7">
        <w:rPr>
          <w:rFonts w:ascii="Times New Roman" w:eastAsia="Times New Roman" w:hAnsi="Times New Roman"/>
          <w:sz w:val="28"/>
          <w:szCs w:val="28"/>
        </w:rPr>
        <w:t xml:space="preserve">,0 </w:t>
      </w:r>
      <w:proofErr w:type="spellStart"/>
      <w:r w:rsidR="000A15C7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="000A15C7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="000A15C7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="000A15C7">
        <w:rPr>
          <w:rFonts w:ascii="Times New Roman" w:eastAsia="Times New Roman" w:hAnsi="Times New Roman"/>
          <w:sz w:val="28"/>
          <w:szCs w:val="28"/>
        </w:rPr>
        <w:t>.</w:t>
      </w:r>
    </w:p>
    <w:p w:rsidR="000A15C7" w:rsidRDefault="000A15C7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4288E" w:rsidRDefault="00F4288E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80E90" w:rsidRPr="00DF4696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Pr="002E4418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после изменения </w:t>
      </w:r>
      <w:r w:rsidRPr="002E4418">
        <w:rPr>
          <w:rFonts w:ascii="Times New Roman" w:hAnsi="Times New Roman" w:cs="Times New Roman"/>
          <w:b/>
          <w:sz w:val="28"/>
          <w:szCs w:val="28"/>
        </w:rPr>
        <w:t xml:space="preserve">составит  </w:t>
      </w:r>
      <w:r w:rsidR="008A743A" w:rsidRPr="008A743A">
        <w:rPr>
          <w:rFonts w:ascii="Times New Roman" w:hAnsi="Times New Roman" w:cs="Times New Roman"/>
          <w:b/>
          <w:sz w:val="28"/>
          <w:szCs w:val="28"/>
        </w:rPr>
        <w:t>42 224 248,71</w:t>
      </w:r>
      <w:r w:rsidRPr="002E4418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F541C4" w:rsidRPr="00DF4696" w:rsidRDefault="00F541C4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541C4" w:rsidRPr="00DF4696" w:rsidSect="008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6EA"/>
    <w:rsid w:val="00025575"/>
    <w:rsid w:val="000328E6"/>
    <w:rsid w:val="000A15C7"/>
    <w:rsid w:val="000C2EC6"/>
    <w:rsid w:val="00194A65"/>
    <w:rsid w:val="001A3B76"/>
    <w:rsid w:val="001A3EC3"/>
    <w:rsid w:val="001C722F"/>
    <w:rsid w:val="0027074F"/>
    <w:rsid w:val="002A21C3"/>
    <w:rsid w:val="002C2B70"/>
    <w:rsid w:val="002D30EE"/>
    <w:rsid w:val="002E4418"/>
    <w:rsid w:val="003001C4"/>
    <w:rsid w:val="003155D2"/>
    <w:rsid w:val="003B05ED"/>
    <w:rsid w:val="003C0114"/>
    <w:rsid w:val="003D5875"/>
    <w:rsid w:val="00400EA6"/>
    <w:rsid w:val="00497163"/>
    <w:rsid w:val="00506822"/>
    <w:rsid w:val="00532093"/>
    <w:rsid w:val="00566345"/>
    <w:rsid w:val="005B50FB"/>
    <w:rsid w:val="00620402"/>
    <w:rsid w:val="006966EA"/>
    <w:rsid w:val="006B0789"/>
    <w:rsid w:val="007176BE"/>
    <w:rsid w:val="00786275"/>
    <w:rsid w:val="007E420D"/>
    <w:rsid w:val="007F0697"/>
    <w:rsid w:val="00803279"/>
    <w:rsid w:val="0080618B"/>
    <w:rsid w:val="00880E90"/>
    <w:rsid w:val="008A743A"/>
    <w:rsid w:val="008E45A5"/>
    <w:rsid w:val="009260E4"/>
    <w:rsid w:val="00953706"/>
    <w:rsid w:val="009F2156"/>
    <w:rsid w:val="00A11EEE"/>
    <w:rsid w:val="00A54B2F"/>
    <w:rsid w:val="00AD77FC"/>
    <w:rsid w:val="00B37885"/>
    <w:rsid w:val="00BA2695"/>
    <w:rsid w:val="00BA469E"/>
    <w:rsid w:val="00BB1476"/>
    <w:rsid w:val="00BD772C"/>
    <w:rsid w:val="00C01DE7"/>
    <w:rsid w:val="00C02086"/>
    <w:rsid w:val="00C70483"/>
    <w:rsid w:val="00C8042D"/>
    <w:rsid w:val="00C87125"/>
    <w:rsid w:val="00CE3035"/>
    <w:rsid w:val="00CE5D5F"/>
    <w:rsid w:val="00D40363"/>
    <w:rsid w:val="00D409DB"/>
    <w:rsid w:val="00D45B2A"/>
    <w:rsid w:val="00D468CA"/>
    <w:rsid w:val="00D56426"/>
    <w:rsid w:val="00D8017D"/>
    <w:rsid w:val="00DE51A1"/>
    <w:rsid w:val="00DF4696"/>
    <w:rsid w:val="00E40B6A"/>
    <w:rsid w:val="00EB3CFE"/>
    <w:rsid w:val="00EF407D"/>
    <w:rsid w:val="00F01246"/>
    <w:rsid w:val="00F4288E"/>
    <w:rsid w:val="00F5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D6892-BE42-4F1D-B40B-FCFB50EA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2022-06-14T11:17:00Z</cp:lastPrinted>
  <dcterms:created xsi:type="dcterms:W3CDTF">2019-10-15T08:28:00Z</dcterms:created>
  <dcterms:modified xsi:type="dcterms:W3CDTF">2024-10-14T10:59:00Z</dcterms:modified>
</cp:coreProperties>
</file>