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3155D2">
        <w:rPr>
          <w:rFonts w:ascii="Times New Roman" w:hAnsi="Times New Roman" w:cs="Times New Roman"/>
          <w:sz w:val="28"/>
          <w:szCs w:val="28"/>
          <w:u w:val="single"/>
        </w:rPr>
        <w:t>феврале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155D2">
        <w:rPr>
          <w:rFonts w:ascii="Times New Roman" w:eastAsia="Times New Roman" w:hAnsi="Times New Roman"/>
          <w:sz w:val="28"/>
          <w:szCs w:val="28"/>
        </w:rPr>
        <w:t>+ 1</w:t>
      </w:r>
      <w:r>
        <w:rPr>
          <w:rFonts w:ascii="Times New Roman" w:eastAsia="Times New Roman" w:hAnsi="Times New Roman"/>
          <w:sz w:val="28"/>
          <w:szCs w:val="28"/>
        </w:rPr>
        <w:t> 478,8</w:t>
      </w:r>
      <w:r w:rsidRPr="003155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155D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3155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3155D2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3155D2">
        <w:rPr>
          <w:rFonts w:ascii="Times New Roman" w:eastAsia="Times New Roman" w:hAnsi="Times New Roman"/>
          <w:sz w:val="28"/>
          <w:szCs w:val="28"/>
        </w:rPr>
        <w:t>. на благоустройство дворовых и общественных территорий (областные),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3155D2">
        <w:rPr>
          <w:rFonts w:ascii="Times New Roman" w:eastAsia="Times New Roman" w:hAnsi="Times New Roman"/>
          <w:sz w:val="28"/>
          <w:szCs w:val="28"/>
        </w:rPr>
        <w:t>680</w:t>
      </w:r>
      <w:r w:rsidR="00506822">
        <w:rPr>
          <w:rFonts w:ascii="Times New Roman" w:eastAsia="Times New Roman" w:hAnsi="Times New Roman"/>
          <w:sz w:val="28"/>
          <w:szCs w:val="28"/>
        </w:rPr>
        <w:t>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155D2">
        <w:rPr>
          <w:rFonts w:ascii="Times New Roman" w:eastAsia="Times New Roman" w:hAnsi="Times New Roman"/>
          <w:sz w:val="28"/>
          <w:szCs w:val="28"/>
        </w:rPr>
        <w:t>монтаж и ремонт уличного освещения;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+ 483,73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на библиотечное обслуживание (ФОТ);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- 400,00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на объекты культурного наследия;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3155D2">
        <w:rPr>
          <w:rFonts w:ascii="Times New Roman" w:hAnsi="Times New Roman" w:cs="Times New Roman"/>
          <w:sz w:val="28"/>
          <w:szCs w:val="28"/>
        </w:rPr>
        <w:t>28 113 729,37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3155D2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благоустройство (на отлов животных)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786275">
        <w:rPr>
          <w:rFonts w:ascii="Times New Roman" w:eastAsia="Times New Roman" w:hAnsi="Times New Roman"/>
          <w:sz w:val="28"/>
          <w:szCs w:val="28"/>
        </w:rPr>
        <w:t>2</w:t>
      </w:r>
      <w:r w:rsidR="00E40B6A">
        <w:rPr>
          <w:rFonts w:ascii="Times New Roman" w:eastAsia="Times New Roman" w:hAnsi="Times New Roman"/>
          <w:sz w:val="28"/>
          <w:szCs w:val="28"/>
        </w:rPr>
        <w:t>00,0</w:t>
      </w:r>
      <w:r w:rsidR="00BA46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469E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BA469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BA469E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BA469E">
        <w:rPr>
          <w:rFonts w:ascii="Times New Roman" w:eastAsia="Times New Roman" w:hAnsi="Times New Roman"/>
          <w:sz w:val="28"/>
          <w:szCs w:val="28"/>
        </w:rPr>
        <w:t>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3155D2" w:rsidRDefault="003155D2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софинансирование ТОС на 28,8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86275" w:rsidRDefault="00786275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275">
        <w:rPr>
          <w:rFonts w:ascii="Times New Roman" w:eastAsia="Times New Roman" w:hAnsi="Times New Roman"/>
          <w:sz w:val="28"/>
          <w:szCs w:val="28"/>
        </w:rPr>
        <w:t>на софинансирование объектов культурного наследия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155D2">
        <w:rPr>
          <w:rFonts w:ascii="Times New Roman" w:eastAsia="Times New Roman" w:hAnsi="Times New Roman"/>
          <w:sz w:val="28"/>
          <w:szCs w:val="28"/>
        </w:rPr>
        <w:t>293,9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86275" w:rsidRDefault="003155D2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ремонт клубов</w:t>
      </w:r>
      <w:r w:rsidR="00E40B6A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143,4</w:t>
      </w:r>
      <w:r w:rsidR="00E40B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0B6A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E40B6A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3155D2" w:rsidRDefault="003155D2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покупка УАЗ – 1550,00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3155D2">
        <w:rPr>
          <w:rFonts w:ascii="Times New Roman" w:hAnsi="Times New Roman" w:cs="Times New Roman"/>
          <w:sz w:val="28"/>
          <w:szCs w:val="28"/>
        </w:rPr>
        <w:t>32 945 726,21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C2EC6"/>
    <w:rsid w:val="00194A65"/>
    <w:rsid w:val="001A3B76"/>
    <w:rsid w:val="001A3EC3"/>
    <w:rsid w:val="0027074F"/>
    <w:rsid w:val="002A21C3"/>
    <w:rsid w:val="002C2B70"/>
    <w:rsid w:val="002D30EE"/>
    <w:rsid w:val="003001C4"/>
    <w:rsid w:val="003155D2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3AA4-97F3-42FA-BD1B-F5F4AD7C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2022-06-14T11:17:00Z</cp:lastPrinted>
  <dcterms:created xsi:type="dcterms:W3CDTF">2019-10-15T08:28:00Z</dcterms:created>
  <dcterms:modified xsi:type="dcterms:W3CDTF">2024-02-28T11:26:00Z</dcterms:modified>
</cp:coreProperties>
</file>