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Ивановская область Лежневский  район</w:t>
      </w:r>
    </w:p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Администрация Лежневского сельского поселения</w:t>
      </w:r>
    </w:p>
    <w:p w:rsidR="00220336" w:rsidRDefault="00447E6B" w:rsidP="00301A5A">
      <w:pPr>
        <w:rPr>
          <w:rFonts w:ascii="Times New Roman" w:hAnsi="Times New Roman" w:cs="Times New Roman"/>
          <w:b/>
          <w:sz w:val="24"/>
          <w:szCs w:val="24"/>
        </w:rPr>
      </w:pPr>
      <w:r w:rsidRPr="00301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</w:p>
    <w:p w:rsidR="00447E6B" w:rsidRPr="00301A5A" w:rsidRDefault="00447E6B" w:rsidP="00220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A5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47E6B" w:rsidRPr="00C25557" w:rsidRDefault="003C160E" w:rsidP="00447E6B">
      <w:pPr>
        <w:rPr>
          <w:rFonts w:ascii="Times New Roman" w:hAnsi="Times New Roman" w:cs="Times New Roman"/>
          <w:sz w:val="28"/>
          <w:szCs w:val="28"/>
        </w:rPr>
      </w:pPr>
      <w:r w:rsidRPr="00C25557">
        <w:rPr>
          <w:rFonts w:ascii="Times New Roman" w:hAnsi="Times New Roman" w:cs="Times New Roman"/>
          <w:sz w:val="28"/>
          <w:szCs w:val="28"/>
        </w:rPr>
        <w:t>от    2</w:t>
      </w:r>
      <w:r w:rsidR="00A415B5" w:rsidRPr="00C25557">
        <w:rPr>
          <w:rFonts w:ascii="Times New Roman" w:hAnsi="Times New Roman" w:cs="Times New Roman"/>
          <w:sz w:val="28"/>
          <w:szCs w:val="28"/>
        </w:rPr>
        <w:t>3</w:t>
      </w:r>
      <w:r w:rsidR="00447E6B" w:rsidRPr="00C25557">
        <w:rPr>
          <w:rFonts w:ascii="Times New Roman" w:hAnsi="Times New Roman" w:cs="Times New Roman"/>
          <w:sz w:val="28"/>
          <w:szCs w:val="28"/>
        </w:rPr>
        <w:t>.</w:t>
      </w:r>
      <w:r w:rsidR="00A415B5" w:rsidRPr="00C25557">
        <w:rPr>
          <w:rFonts w:ascii="Times New Roman" w:hAnsi="Times New Roman" w:cs="Times New Roman"/>
          <w:sz w:val="28"/>
          <w:szCs w:val="28"/>
        </w:rPr>
        <w:t>04</w:t>
      </w:r>
      <w:r w:rsidR="00447E6B" w:rsidRPr="00C25557">
        <w:rPr>
          <w:rFonts w:ascii="Times New Roman" w:hAnsi="Times New Roman" w:cs="Times New Roman"/>
          <w:sz w:val="28"/>
          <w:szCs w:val="28"/>
        </w:rPr>
        <w:t>. 201</w:t>
      </w:r>
      <w:r w:rsidR="00A415B5" w:rsidRPr="00C25557">
        <w:rPr>
          <w:rFonts w:ascii="Times New Roman" w:hAnsi="Times New Roman" w:cs="Times New Roman"/>
          <w:sz w:val="28"/>
          <w:szCs w:val="28"/>
        </w:rPr>
        <w:t>8</w:t>
      </w:r>
      <w:r w:rsidR="00447E6B" w:rsidRPr="00C255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1A5A" w:rsidRPr="00C255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47E6B" w:rsidRPr="00C25557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2E1172" w:rsidRPr="00C25557">
        <w:rPr>
          <w:rFonts w:ascii="Times New Roman" w:hAnsi="Times New Roman" w:cs="Times New Roman"/>
          <w:sz w:val="28"/>
          <w:szCs w:val="28"/>
        </w:rPr>
        <w:t>56</w:t>
      </w:r>
      <w:r w:rsidR="00447E6B" w:rsidRPr="00C25557">
        <w:rPr>
          <w:rFonts w:ascii="Times New Roman" w:hAnsi="Times New Roman" w:cs="Times New Roman"/>
          <w:sz w:val="28"/>
          <w:szCs w:val="28"/>
        </w:rPr>
        <w:t xml:space="preserve"> </w:t>
      </w:r>
      <w:r w:rsidR="00BF2BC6" w:rsidRPr="00C25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E6B" w:rsidRPr="00401C11" w:rsidRDefault="00401C11" w:rsidP="00560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EEA" w:rsidRPr="00401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E8A" w:rsidRPr="00401C11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r w:rsidR="00447E6B" w:rsidRPr="00401C1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42E8A" w:rsidRPr="00401C11">
        <w:rPr>
          <w:rFonts w:ascii="Times New Roman" w:hAnsi="Times New Roman" w:cs="Times New Roman"/>
          <w:b/>
          <w:sz w:val="28"/>
          <w:szCs w:val="28"/>
        </w:rPr>
        <w:t>ых</w:t>
      </w:r>
      <w:r w:rsidR="00447E6B" w:rsidRPr="00401C11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3C160E" w:rsidRPr="00401C11" w:rsidRDefault="00447E6B" w:rsidP="003C160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11">
        <w:rPr>
          <w:rFonts w:ascii="Times New Roman" w:hAnsi="Times New Roman" w:cs="Times New Roman"/>
          <w:b/>
          <w:sz w:val="28"/>
          <w:szCs w:val="28"/>
        </w:rPr>
        <w:t xml:space="preserve"> Лежневского сельского поселения</w:t>
      </w:r>
      <w:r w:rsidR="00401C11" w:rsidRPr="00401C11"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 Ивановской области</w:t>
      </w:r>
    </w:p>
    <w:p w:rsidR="00447E6B" w:rsidRDefault="00447E6B" w:rsidP="00447E6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7E6B" w:rsidRPr="00401C11" w:rsidRDefault="00447E6B" w:rsidP="00447E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 </w:t>
      </w:r>
      <w:r w:rsidRPr="00401C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401C11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401C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2BC6" w:rsidRPr="00401C11">
        <w:rPr>
          <w:rFonts w:ascii="Times New Roman" w:hAnsi="Times New Roman" w:cs="Times New Roman"/>
          <w:sz w:val="28"/>
          <w:szCs w:val="28"/>
        </w:rPr>
        <w:t>ом</w:t>
      </w:r>
      <w:r w:rsidRPr="00401C11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BF2BC6" w:rsidRPr="00401C11">
        <w:rPr>
          <w:rFonts w:ascii="Times New Roman" w:hAnsi="Times New Roman" w:cs="Times New Roman"/>
          <w:sz w:val="28"/>
          <w:szCs w:val="28"/>
        </w:rPr>
        <w:t>Федеральным законом от 27.07.2010 № 210-ФЗ « Об организации предоставления государственных и муниципальных услуг»,</w:t>
      </w:r>
      <w:r w:rsidRPr="00401C11">
        <w:rPr>
          <w:rFonts w:ascii="Times New Roman" w:hAnsi="Times New Roman" w:cs="Times New Roman"/>
          <w:sz w:val="28"/>
          <w:szCs w:val="28"/>
        </w:rPr>
        <w:t xml:space="preserve"> Уставом Лежневского  сельского</w:t>
      </w:r>
      <w:r w:rsidRPr="00401C11">
        <w:rPr>
          <w:sz w:val="28"/>
          <w:szCs w:val="28"/>
        </w:rPr>
        <w:t xml:space="preserve"> </w:t>
      </w:r>
      <w:r w:rsidRPr="00401C11">
        <w:rPr>
          <w:rFonts w:ascii="Times New Roman" w:hAnsi="Times New Roman" w:cs="Times New Roman"/>
          <w:sz w:val="28"/>
          <w:szCs w:val="28"/>
        </w:rPr>
        <w:t>поселения</w:t>
      </w:r>
      <w:r w:rsidR="008E4554" w:rsidRPr="00401C11">
        <w:rPr>
          <w:rFonts w:ascii="Times New Roman" w:hAnsi="Times New Roman" w:cs="Times New Roman"/>
          <w:sz w:val="28"/>
          <w:szCs w:val="28"/>
        </w:rPr>
        <w:t xml:space="preserve"> </w:t>
      </w:r>
      <w:r w:rsidR="008E4554" w:rsidRPr="00401C11">
        <w:rPr>
          <w:rFonts w:ascii="Times New Roman" w:hAnsi="Times New Roman" w:cs="Times New Roman"/>
          <w:sz w:val="28"/>
          <w:szCs w:val="28"/>
          <w:lang w:eastAsia="ru-RU"/>
        </w:rPr>
        <w:t>и проведенной правовой экспертизы</w:t>
      </w:r>
      <w:r w:rsidR="00220336" w:rsidRPr="00401C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E4554" w:rsidRPr="00401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C11">
        <w:rPr>
          <w:rFonts w:ascii="Times New Roman" w:hAnsi="Times New Roman" w:cs="Times New Roman"/>
          <w:sz w:val="28"/>
          <w:szCs w:val="28"/>
        </w:rPr>
        <w:t xml:space="preserve"> </w:t>
      </w:r>
      <w:r w:rsidRPr="00401C11">
        <w:rPr>
          <w:rFonts w:ascii="Times New Roman" w:hAnsi="Times New Roman" w:cs="Times New Roman"/>
          <w:sz w:val="28"/>
          <w:szCs w:val="28"/>
          <w:lang w:eastAsia="ru-RU"/>
        </w:rPr>
        <w:t>администрация Лежневского сельского поселения</w:t>
      </w:r>
      <w:r w:rsidR="00220336" w:rsidRPr="00401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7E6B" w:rsidRPr="00401C11" w:rsidRDefault="00447E6B" w:rsidP="00A064F3">
      <w:pPr>
        <w:ind w:right="328"/>
        <w:jc w:val="center"/>
        <w:rPr>
          <w:rFonts w:ascii="Times New Roman" w:hAnsi="Times New Roman" w:cs="Times New Roman"/>
          <w:sz w:val="28"/>
          <w:szCs w:val="28"/>
        </w:rPr>
      </w:pPr>
      <w:r w:rsidRPr="00401C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60BC" w:rsidRPr="00401C11" w:rsidRDefault="00447E6B" w:rsidP="0040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11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D42E8A" w:rsidRPr="00401C11">
        <w:rPr>
          <w:rFonts w:ascii="Times New Roman" w:hAnsi="Times New Roman" w:cs="Times New Roman"/>
          <w:sz w:val="28"/>
          <w:szCs w:val="28"/>
        </w:rPr>
        <w:t xml:space="preserve"> </w:t>
      </w:r>
      <w:r w:rsidR="00722F82" w:rsidRPr="00401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C11" w:rsidRPr="00401C11">
        <w:rPr>
          <w:rFonts w:ascii="Times New Roman" w:hAnsi="Times New Roman" w:cs="Times New Roman"/>
          <w:sz w:val="28"/>
          <w:szCs w:val="28"/>
        </w:rPr>
        <w:t>У</w:t>
      </w:r>
      <w:r w:rsidR="00D42E8A" w:rsidRPr="00401C11">
        <w:rPr>
          <w:rFonts w:ascii="Times New Roman" w:hAnsi="Times New Roman" w:cs="Times New Roman"/>
          <w:sz w:val="28"/>
          <w:szCs w:val="28"/>
        </w:rPr>
        <w:t>твер</w:t>
      </w:r>
      <w:r w:rsidR="00401C11" w:rsidRPr="00401C11">
        <w:rPr>
          <w:rFonts w:ascii="Times New Roman" w:hAnsi="Times New Roman" w:cs="Times New Roman"/>
          <w:sz w:val="28"/>
          <w:szCs w:val="28"/>
        </w:rPr>
        <w:t xml:space="preserve">дить </w:t>
      </w:r>
      <w:r w:rsidR="00D42E8A" w:rsidRPr="00401C11">
        <w:rPr>
          <w:rFonts w:ascii="Times New Roman" w:hAnsi="Times New Roman" w:cs="Times New Roman"/>
          <w:sz w:val="28"/>
          <w:szCs w:val="28"/>
        </w:rPr>
        <w:t xml:space="preserve"> реестр</w:t>
      </w:r>
      <w:proofErr w:type="gramEnd"/>
      <w:r w:rsidR="00D42E8A" w:rsidRPr="00401C11">
        <w:rPr>
          <w:rFonts w:ascii="Times New Roman" w:hAnsi="Times New Roman" w:cs="Times New Roman"/>
          <w:sz w:val="28"/>
          <w:szCs w:val="28"/>
        </w:rPr>
        <w:t xml:space="preserve"> муниципальных услуг Лежневского сельского поселения</w:t>
      </w:r>
      <w:r w:rsidR="00401C11" w:rsidRPr="00401C11">
        <w:rPr>
          <w:rFonts w:ascii="Times New Roman" w:hAnsi="Times New Roman" w:cs="Times New Roman"/>
          <w:sz w:val="28"/>
          <w:szCs w:val="28"/>
        </w:rPr>
        <w:t xml:space="preserve"> Лежневского муниципал</w:t>
      </w:r>
      <w:r w:rsidR="00401C11">
        <w:rPr>
          <w:rFonts w:ascii="Times New Roman" w:hAnsi="Times New Roman" w:cs="Times New Roman"/>
          <w:sz w:val="28"/>
          <w:szCs w:val="28"/>
        </w:rPr>
        <w:t>ьного района Ивановской области ( приложение № 1).</w:t>
      </w:r>
    </w:p>
    <w:p w:rsidR="00401C11" w:rsidRPr="00401C11" w:rsidRDefault="00401C11" w:rsidP="0040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11">
        <w:rPr>
          <w:rFonts w:ascii="Times New Roman" w:hAnsi="Times New Roman" w:cs="Times New Roman"/>
          <w:sz w:val="28"/>
          <w:szCs w:val="28"/>
        </w:rPr>
        <w:t xml:space="preserve">        2.  Отменить  постановления  администрации Лежневского сельского поселения Лежневского муниципального района Ивановской области от 18.11.2011 № 192 «Об утверждении реестра муниципальных услуг Лежневского сельского поселения», от 04.03.2012 № 42 « О внесении изменений и дополнений в постановление Администрации Лежневского сельского поселения от 18.11.2011 № 192 «Об утверждении реестра муниципальных услуг Лежневского сельского поселения».</w:t>
      </w:r>
    </w:p>
    <w:p w:rsidR="00447E6B" w:rsidRPr="00401C11" w:rsidRDefault="00401C11" w:rsidP="00401C11">
      <w:pPr>
        <w:shd w:val="clear" w:color="auto" w:fill="FFFFFF"/>
        <w:autoSpaceDE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C11">
        <w:rPr>
          <w:rFonts w:ascii="Times New Roman" w:hAnsi="Times New Roman" w:cs="Times New Roman"/>
          <w:sz w:val="28"/>
          <w:szCs w:val="28"/>
        </w:rPr>
        <w:t xml:space="preserve">       3</w:t>
      </w:r>
      <w:r w:rsidR="00447E6B" w:rsidRPr="00401C11">
        <w:rPr>
          <w:rFonts w:ascii="Times New Roman" w:hAnsi="Times New Roman" w:cs="Times New Roman"/>
          <w:sz w:val="28"/>
          <w:szCs w:val="28"/>
        </w:rPr>
        <w:t xml:space="preserve">. </w:t>
      </w:r>
      <w:r w:rsidR="00447E6B" w:rsidRPr="00401C11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</w:t>
      </w:r>
      <w:r w:rsidR="00560EEA" w:rsidRPr="00401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опубликовать согласно Устава Лежневского сельского поселения </w:t>
      </w:r>
      <w:proofErr w:type="gramStart"/>
      <w:r w:rsidR="00560EEA" w:rsidRPr="00401C11">
        <w:rPr>
          <w:rFonts w:ascii="Times New Roman" w:hAnsi="Times New Roman" w:cs="Times New Roman"/>
          <w:bCs/>
          <w:color w:val="000000"/>
          <w:sz w:val="28"/>
          <w:szCs w:val="28"/>
        </w:rPr>
        <w:t>и  разместить</w:t>
      </w:r>
      <w:proofErr w:type="gramEnd"/>
      <w:r w:rsidR="00560EEA" w:rsidRPr="00401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447E6B" w:rsidRPr="00401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сайте  Администрации Лежневского сельского поселения</w:t>
      </w:r>
      <w:r w:rsidR="002E11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Лежневского муниципального района</w:t>
      </w:r>
      <w:r w:rsidR="0081411E" w:rsidRPr="00401C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7E6B" w:rsidRPr="00447E6B" w:rsidRDefault="00447E6B" w:rsidP="00447E6B">
      <w:pPr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47E6B" w:rsidRDefault="00401C11" w:rsidP="00401C11">
      <w:pPr>
        <w:ind w:right="3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</w:t>
      </w:r>
      <w:r w:rsidR="00447E6B" w:rsidRPr="00401C11">
        <w:rPr>
          <w:rFonts w:ascii="Times New Roman" w:hAnsi="Times New Roman" w:cs="Times New Roman"/>
          <w:sz w:val="28"/>
          <w:szCs w:val="28"/>
        </w:rPr>
        <w:t xml:space="preserve">ежневского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7E6B" w:rsidRPr="00401C11">
        <w:rPr>
          <w:rFonts w:ascii="Times New Roman" w:hAnsi="Times New Roman" w:cs="Times New Roman"/>
          <w:sz w:val="28"/>
          <w:szCs w:val="28"/>
        </w:rPr>
        <w:t xml:space="preserve">                    В.А.Малышев  </w:t>
      </w:r>
    </w:p>
    <w:p w:rsidR="0071082D" w:rsidRDefault="0071082D" w:rsidP="00401C11">
      <w:pPr>
        <w:ind w:right="32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82D" w:rsidRDefault="0071082D" w:rsidP="00401C11">
      <w:pPr>
        <w:ind w:right="328" w:firstLine="708"/>
        <w:jc w:val="both"/>
        <w:rPr>
          <w:sz w:val="28"/>
          <w:szCs w:val="28"/>
        </w:rPr>
        <w:sectPr w:rsidR="0071082D" w:rsidSect="00710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82D" w:rsidRDefault="0071082D" w:rsidP="0071082D">
      <w:pPr>
        <w:ind w:right="328" w:firstLine="708"/>
        <w:jc w:val="right"/>
        <w:rPr>
          <w:sz w:val="28"/>
          <w:szCs w:val="28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606"/>
        <w:gridCol w:w="1759"/>
        <w:gridCol w:w="1171"/>
        <w:gridCol w:w="80"/>
        <w:gridCol w:w="912"/>
        <w:gridCol w:w="408"/>
        <w:gridCol w:w="30"/>
        <w:gridCol w:w="15"/>
        <w:gridCol w:w="15"/>
        <w:gridCol w:w="15"/>
        <w:gridCol w:w="941"/>
        <w:gridCol w:w="80"/>
        <w:gridCol w:w="2042"/>
        <w:gridCol w:w="80"/>
        <w:gridCol w:w="1621"/>
        <w:gridCol w:w="80"/>
        <w:gridCol w:w="2755"/>
        <w:gridCol w:w="706"/>
      </w:tblGrid>
      <w:tr w:rsidR="0071082D" w:rsidTr="00FD540E">
        <w:trPr>
          <w:trHeight w:val="14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71082D" w:rsidTr="00FD540E">
        <w:trPr>
          <w:trHeight w:val="14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постановление Администрации</w:t>
            </w:r>
          </w:p>
        </w:tc>
      </w:tr>
      <w:tr w:rsidR="0071082D" w:rsidTr="00FD540E">
        <w:trPr>
          <w:trHeight w:val="14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Лежневского сельского поселения</w:t>
            </w:r>
          </w:p>
        </w:tc>
      </w:tr>
      <w:tr w:rsidR="0071082D" w:rsidTr="00FD540E">
        <w:trPr>
          <w:trHeight w:val="14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Лежневского  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1082D" w:rsidTr="00FD540E">
        <w:trPr>
          <w:trHeight w:val="14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Ивановской области от 23.04.2018 № 56 </w:t>
            </w:r>
          </w:p>
        </w:tc>
      </w:tr>
      <w:tr w:rsidR="0071082D" w:rsidTr="00FD540E">
        <w:trPr>
          <w:trHeight w:val="18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082D" w:rsidTr="00FD540E">
        <w:trPr>
          <w:trHeight w:val="199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РЕЕСТР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082D" w:rsidTr="00FD540E">
        <w:trPr>
          <w:gridAfter w:val="1"/>
          <w:wAfter w:w="706" w:type="dxa"/>
          <w:trHeight w:val="23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 w:rsidP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муниципальных услуг Лежневского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082D" w:rsidTr="00FD540E">
        <w:trPr>
          <w:trHeight w:val="21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82D" w:rsidTr="00FD540E">
        <w:trPr>
          <w:trHeight w:val="128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  п/п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   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(содержание) услуги  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15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   установления цены услуги </w:t>
            </w: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ответственный  за организацию предоставления муниципальной  услуги   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Получатель   муниципальной услуги    </w:t>
            </w: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  обеспечение</w:t>
            </w:r>
          </w:p>
        </w:tc>
      </w:tr>
      <w:bookmarkEnd w:id="0"/>
      <w:tr w:rsidR="0071082D" w:rsidTr="00FD540E">
        <w:trPr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обращений граждан, поступающих в Администрацию Лежневского сельского поселения Лежневского муниципальног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района Ивановской области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обращение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0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порядке рассмотрения обращений граждан Российской Федерации» от 02.05.2006 № 59-ФЗ</w:t>
            </w:r>
          </w:p>
        </w:tc>
      </w:tr>
      <w:tr w:rsidR="0071082D" w:rsidTr="00FD540E">
        <w:trPr>
          <w:trHeight w:val="183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0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Градостроительный кодекс Российской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29.12.2004 № 190-ФЗ;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Лежневского сельского поселения;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Лежневского сельского поселения от 21.06.2012 № 18 «Об утверждении Правил благоустройства территории Лежневского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редакции решений  от 15.11.2017г. №50, от 29.03.2018г. №11)</w:t>
            </w:r>
          </w:p>
        </w:tc>
      </w:tr>
      <w:tr w:rsidR="0071082D" w:rsidTr="00FD540E">
        <w:trPr>
          <w:gridAfter w:val="1"/>
          <w:wAfter w:w="706" w:type="dxa"/>
          <w:trHeight w:val="274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порубочного билета и разрешения на пересадку деревьев и кустарников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01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10.01.2002 № 7-ФЗ «Об охране окружающей среды»;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Ивановской области от 18.07.2006 № 75-ОЗ «Об обеспечении чистоты и порядка на территории Ивановской области»;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Лежневского сельского поселения;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Лежневского сельского поселения от 21.06.2012 № 18 «Об утверждении Правил благоустройства территории Лежневского сельского поселения» (в редакции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15.11.2017г. №50, от 29.03.2018г. №11) Федеральный закон от 27.07.2010 № 210-ФЗ "Об организации предоставления государственных и муниципальных услуг"</w:t>
            </w: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рассмотрению заявлений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справок, выписок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книг, распоряжений, постановлений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справок, выписок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книг, распоряжений, постановлений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порядке рассмотрения обращений граждан Российской Федерации» от 02.05.2006 № 59-ФЗ;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выписок из реестра имущества, находящегося в муниципальной собственности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выписок из реестра имущества, находящегося в муниципальной собственности Лежневского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Лежневского муниципального района Ивановской области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обращение</w:t>
            </w:r>
          </w:p>
        </w:tc>
        <w:tc>
          <w:tcPr>
            <w:tcW w:w="1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порядке рассмотрения обращений граждан Российской Федерации» от 02.05.2006 № 59-ФЗ;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адресов объектам недвижимости, установление местоположений строений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постановлений о присвоении адресной части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порядке рассмотрения обращений граждан Российской Федерации» от 02.05.2006 № 59-ФЗ;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РФ № 131-ФЗ от 6.10.2003г. «Об общих принципах организации местного самоуправления в Российской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Федерации»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копий, постановлений и распоряжений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копий, постановлений и распоряжений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порядке рассмотрения обращений граждан Российской Федерации» от 02.05.2006 № 59-ФЗ</w:t>
            </w: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архивных документов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запросов, связанных с предоставлением архивных документов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главы администрации Лежневского сельского поселения №14 от 15.05.2006 года «Об утверждении Положения об архиве Лежневского сельского поселения»</w:t>
            </w:r>
          </w:p>
        </w:tc>
      </w:tr>
      <w:tr w:rsidR="0071082D" w:rsidTr="00FD540E">
        <w:trPr>
          <w:gridAfter w:val="1"/>
          <w:wAfter w:w="706" w:type="dxa"/>
          <w:trHeight w:val="183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аренду муниципального имущества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рассмотрению 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заявлений, подготовке и принятию решений по передаче в аренду муниципального имущества, находящегося в муниципальной собственности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порядке рассмотрения обращений граждан Российской Федерации» от 02.05.2006 № 59-ФЗ;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торгов на право заключения договоров аренды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имущества</w:t>
            </w:r>
            <w:proofErr w:type="gramEnd"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рассмотрению заявлений, подготовка и проведение торгов на право заключения договоров аренды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 имущества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находящегося в муниципальной собственности сельского поселения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торги</w:t>
            </w:r>
          </w:p>
        </w:tc>
        <w:tc>
          <w:tcPr>
            <w:tcW w:w="1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21.12.2001 № 178-ФЗ «О приватизации государственного или муниципального имущества»; </w:t>
            </w: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аукционов по продаже муниципального имущества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рассмотрению заявлений, подготовка и проведение аукционов по продаже муниципального имущества, находящегося в муниципальной собственности сельского поселения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1аукцион</w:t>
            </w:r>
          </w:p>
        </w:tc>
        <w:tc>
          <w:tcPr>
            <w:tcW w:w="14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21.12.2001 № 178-ФЗ «О приватизации государственного или муниципального имущества»; Решение Совета Лежневского сельского поселения от 12.07.2010г. «Об утверждении Положения о порядке проведения аукционов и оформления его результатов по продаже муниципального имущества»</w:t>
            </w:r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муниципального имущества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рассмотрению заявлений, подготовка документов и продажа муниципального имущества,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находящегося в муниципальной собственности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сделка</w:t>
            </w:r>
          </w:p>
        </w:tc>
        <w:tc>
          <w:tcPr>
            <w:tcW w:w="14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21.12.2001 № 178-ФЗ «О приватизации государственного или муниципального имущества»; </w:t>
            </w:r>
          </w:p>
        </w:tc>
      </w:tr>
      <w:tr w:rsidR="0071082D" w:rsidTr="00FD540E">
        <w:trPr>
          <w:gridAfter w:val="1"/>
          <w:wAfter w:w="706" w:type="dxa"/>
          <w:trHeight w:val="145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снятие с воинского учета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снятие с воинского учета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06.10.2003 г. №131-ФЗ «Об общих принципах организации местного самоуправления в Российской Федерации», Постановление Правительства РФ от 27.11.2006 г. №719 «Об утверждении Положения о воинском учете», Постановление Администрации Лежневского сельского поселения Лежневского муниципального района Ивановской области от 25.11.2010 г. №296 «Об утверждении Положения об организации и осуществлении первичного воинского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учета в Лежневском сельском поселении Лежневского муниципального района Ивановской области»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</w:tr>
      <w:tr w:rsidR="0071082D" w:rsidTr="00FD540E">
        <w:trPr>
          <w:gridAfter w:val="1"/>
          <w:wAfter w:w="706" w:type="dxa"/>
          <w:trHeight w:val="164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справок о зарплате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справок о зарплате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Лежневского сельского поселения № 23 от 29.06.2007г. «Об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положения об Администрации Лежневского сельского поселения Лежневского муниципального района Ивановской области», Распоряжение главы Администрации Лежневского сельского поселения № 69 от 30.12.2009г. «Об утверждении должностных инструкции в администрации Лежневского сельского поселения»</w:t>
            </w:r>
          </w:p>
        </w:tc>
      </w:tr>
      <w:tr w:rsidR="0071082D" w:rsidTr="00FD540E">
        <w:trPr>
          <w:gridAfter w:val="1"/>
          <w:wAfter w:w="706" w:type="dxa"/>
          <w:trHeight w:val="146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о времени и месте проведения культурно-массовых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мероприятий, проходящих в СКО Лежневского сельского поселения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выдача информации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«Социально-культурное объединение Лежневского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09.10.1992 №3612-1 «Основы законодательства Российской Федерации о культуре» 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82D" w:rsidTr="00FD540E">
        <w:trPr>
          <w:gridAfter w:val="1"/>
          <w:wAfter w:w="706" w:type="dxa"/>
          <w:trHeight w:val="128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информации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«Социально-культурное объединение Лежневского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29.121994 года № 74-ФЗ «О библиотечном деле»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82D" w:rsidTr="00FD540E">
        <w:trPr>
          <w:gridAfter w:val="1"/>
          <w:wAfter w:w="706" w:type="dxa"/>
          <w:trHeight w:val="128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оказании платных услуг населению Лежневского сельского поселения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«Социально-культурное объединение Лежневского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</w:t>
            </w:r>
          </w:p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12.01.1996 года № 7-ФЗ «О некоммерческих организациях»</w:t>
            </w:r>
          </w:p>
        </w:tc>
      </w:tr>
      <w:tr w:rsidR="0071082D" w:rsidTr="00FD540E">
        <w:trPr>
          <w:gridAfter w:val="1"/>
          <w:wAfter w:w="706" w:type="dxa"/>
          <w:trHeight w:val="18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письменных разъяснений налогоплательщикам и налоговым агентам по вопросам применения муниципальных нормативных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правовых актов Лежневского сельского поселения о местных налогах и сборах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запросов, связанных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предоставлением  письменных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разъяснений налогоплательщикам и налоговым агентам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обращение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Лежневского сельского поселения Лежневского муниципального района Ивановской области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2D" w:rsidRDefault="0071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г. №131-ФЗ «Об общих принципах организации местного самоуправления в Российской Федерации», Федеральный закон от 27.07.2010 № 210-ФЗ "Об организации предоставления государственных и муниципальных услуг"</w:t>
            </w:r>
          </w:p>
        </w:tc>
      </w:tr>
    </w:tbl>
    <w:p w:rsidR="0071082D" w:rsidRPr="00401C11" w:rsidRDefault="0071082D" w:rsidP="00401C11">
      <w:pPr>
        <w:ind w:right="328" w:firstLine="708"/>
        <w:jc w:val="both"/>
        <w:rPr>
          <w:sz w:val="28"/>
          <w:szCs w:val="28"/>
        </w:rPr>
      </w:pPr>
    </w:p>
    <w:p w:rsidR="00447E6B" w:rsidRDefault="00447E6B" w:rsidP="00447E6B">
      <w:pPr>
        <w:ind w:right="328"/>
        <w:jc w:val="both"/>
        <w:rPr>
          <w:sz w:val="28"/>
          <w:szCs w:val="28"/>
        </w:rPr>
      </w:pPr>
    </w:p>
    <w:p w:rsidR="00447E6B" w:rsidRDefault="00447E6B" w:rsidP="00447E6B">
      <w:pPr>
        <w:ind w:right="328"/>
        <w:jc w:val="both"/>
      </w:pPr>
    </w:p>
    <w:p w:rsidR="00543A62" w:rsidRDefault="00543A62"/>
    <w:sectPr w:rsidR="00543A62" w:rsidSect="007108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E6B"/>
    <w:rsid w:val="000301D1"/>
    <w:rsid w:val="00123149"/>
    <w:rsid w:val="001B3D76"/>
    <w:rsid w:val="001E5A23"/>
    <w:rsid w:val="00220336"/>
    <w:rsid w:val="0022148C"/>
    <w:rsid w:val="002E1172"/>
    <w:rsid w:val="00301A5A"/>
    <w:rsid w:val="003312D4"/>
    <w:rsid w:val="003A0416"/>
    <w:rsid w:val="003C160E"/>
    <w:rsid w:val="003C6959"/>
    <w:rsid w:val="00401C11"/>
    <w:rsid w:val="00404F66"/>
    <w:rsid w:val="00447E6B"/>
    <w:rsid w:val="00480D67"/>
    <w:rsid w:val="004B513E"/>
    <w:rsid w:val="00543A62"/>
    <w:rsid w:val="00560EEA"/>
    <w:rsid w:val="00563496"/>
    <w:rsid w:val="005E7C31"/>
    <w:rsid w:val="0065499E"/>
    <w:rsid w:val="00703A8F"/>
    <w:rsid w:val="0071082D"/>
    <w:rsid w:val="00710C26"/>
    <w:rsid w:val="00722F82"/>
    <w:rsid w:val="0081411E"/>
    <w:rsid w:val="00817DF5"/>
    <w:rsid w:val="008E4554"/>
    <w:rsid w:val="00A064F3"/>
    <w:rsid w:val="00A415B5"/>
    <w:rsid w:val="00A63588"/>
    <w:rsid w:val="00B60C21"/>
    <w:rsid w:val="00BC60BC"/>
    <w:rsid w:val="00BF2BC6"/>
    <w:rsid w:val="00C25557"/>
    <w:rsid w:val="00D42E8A"/>
    <w:rsid w:val="00E6780B"/>
    <w:rsid w:val="00E951EA"/>
    <w:rsid w:val="00F5424D"/>
    <w:rsid w:val="00F6766F"/>
    <w:rsid w:val="00FA1961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736E-3C7E-4C57-A676-B65AA27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26"/>
  </w:style>
  <w:style w:type="paragraph" w:styleId="2">
    <w:name w:val="heading 2"/>
    <w:basedOn w:val="a"/>
    <w:next w:val="a"/>
    <w:link w:val="20"/>
    <w:semiHidden/>
    <w:unhideWhenUsed/>
    <w:qFormat/>
    <w:rsid w:val="00447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7E6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uiPriority w:val="1"/>
    <w:qFormat/>
    <w:rsid w:val="00447E6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447E6B"/>
    <w:rPr>
      <w:rFonts w:ascii="Arial" w:hAnsi="Arial" w:cs="Arial"/>
    </w:rPr>
  </w:style>
  <w:style w:type="paragraph" w:customStyle="1" w:styleId="ConsPlusNormal0">
    <w:name w:val="ConsPlusNormal"/>
    <w:link w:val="ConsPlusNormal"/>
    <w:rsid w:val="00447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4B51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51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4B51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0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МФЦ Лежнево</cp:lastModifiedBy>
  <cp:revision>23</cp:revision>
  <cp:lastPrinted>2018-04-27T10:51:00Z</cp:lastPrinted>
  <dcterms:created xsi:type="dcterms:W3CDTF">2017-02-01T11:52:00Z</dcterms:created>
  <dcterms:modified xsi:type="dcterms:W3CDTF">2018-04-28T07:22:00Z</dcterms:modified>
</cp:coreProperties>
</file>