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5D0D63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D6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16801" w:rsidRPr="005D0D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556D" w:rsidRPr="005D0D63">
        <w:rPr>
          <w:rFonts w:ascii="Times New Roman" w:hAnsi="Times New Roman" w:cs="Times New Roman"/>
          <w:sz w:val="24"/>
          <w:szCs w:val="24"/>
        </w:rPr>
        <w:t>5</w:t>
      </w:r>
      <w:r w:rsidR="00216801" w:rsidRPr="005D0D63">
        <w:rPr>
          <w:rFonts w:ascii="Times New Roman" w:hAnsi="Times New Roman" w:cs="Times New Roman"/>
          <w:sz w:val="24"/>
          <w:szCs w:val="24"/>
        </w:rPr>
        <w:t>.03.2020</w:t>
      </w:r>
      <w:r w:rsidRPr="005D0D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</w:t>
      </w:r>
      <w:r w:rsidR="005D0D63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0FD" w:rsidRDefault="000020FD" w:rsidP="000020FD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proofErr w:type="gramStart"/>
      <w:r w:rsidRPr="001B6AEC">
        <w:rPr>
          <w:rFonts w:ascii="Times New Roman" w:hAnsi="Times New Roman" w:cs="Times New Roman"/>
          <w:b/>
          <w:sz w:val="24"/>
          <w:szCs w:val="28"/>
        </w:rPr>
        <w:t>исполнении</w:t>
      </w:r>
      <w:proofErr w:type="gramEnd"/>
      <w:r w:rsidRPr="001B6AEC">
        <w:rPr>
          <w:rFonts w:ascii="Times New Roman" w:hAnsi="Times New Roman" w:cs="Times New Roman"/>
          <w:b/>
          <w:sz w:val="24"/>
          <w:szCs w:val="28"/>
        </w:rPr>
        <w:t xml:space="preserve"> бюджета </w:t>
      </w:r>
    </w:p>
    <w:p w:rsidR="000020FD" w:rsidRPr="001B6AEC" w:rsidRDefault="000020FD" w:rsidP="000020FD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0020FD" w:rsidRPr="001B6AEC" w:rsidRDefault="000020FD" w:rsidP="000020FD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2020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0020FD" w:rsidRDefault="000020FD" w:rsidP="000020FD">
      <w:pPr>
        <w:pStyle w:val="a3"/>
        <w:spacing w:after="0"/>
        <w:ind w:left="284"/>
        <w:jc w:val="center"/>
      </w:pPr>
    </w:p>
    <w:p w:rsidR="000020FD" w:rsidRPr="001B6AEC" w:rsidRDefault="000020FD" w:rsidP="000020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27.07.2017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020FD" w:rsidRPr="009F3266" w:rsidRDefault="000020FD" w:rsidP="000020FD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66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9F3266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9F3266">
        <w:rPr>
          <w:rFonts w:ascii="Times New Roman" w:hAnsi="Times New Roman" w:cs="Times New Roman"/>
          <w:sz w:val="24"/>
          <w:szCs w:val="24"/>
        </w:rPr>
        <w:t xml:space="preserve"> год по доходам в сумме  </w:t>
      </w:r>
      <w:r>
        <w:rPr>
          <w:rFonts w:ascii="Times New Roman" w:hAnsi="Times New Roman" w:cs="Times New Roman"/>
          <w:sz w:val="24"/>
          <w:szCs w:val="24"/>
        </w:rPr>
        <w:t>21 114 515,69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>
        <w:rPr>
          <w:rFonts w:ascii="Times New Roman" w:hAnsi="Times New Roman" w:cs="Times New Roman"/>
          <w:sz w:val="24"/>
          <w:szCs w:val="24"/>
        </w:rPr>
        <w:t>20 558 421,83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с превышением доходов над расходами</w:t>
      </w:r>
      <w:r w:rsidRPr="009F32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9F3266">
        <w:rPr>
          <w:rFonts w:ascii="Times New Roman" w:hAnsi="Times New Roman" w:cs="Times New Roman"/>
          <w:sz w:val="24"/>
          <w:szCs w:val="24"/>
        </w:rPr>
        <w:t xml:space="preserve">) в сумме  </w:t>
      </w:r>
      <w:r>
        <w:rPr>
          <w:rFonts w:ascii="Times New Roman" w:hAnsi="Times New Roman" w:cs="Times New Roman"/>
          <w:sz w:val="24"/>
          <w:szCs w:val="24"/>
        </w:rPr>
        <w:t xml:space="preserve">556 093,86 </w:t>
      </w:r>
      <w:r w:rsidRPr="009F3266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показателями:</w:t>
      </w:r>
    </w:p>
    <w:p w:rsidR="000020FD" w:rsidRPr="00322CE8" w:rsidRDefault="000020FD" w:rsidP="000020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22CE8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за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бюджета согласно приложению 1 к настоящему решению.</w:t>
      </w:r>
    </w:p>
    <w:p w:rsidR="000020FD" w:rsidRPr="00322CE8" w:rsidRDefault="000020FD" w:rsidP="000020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за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бюджета согласно приложению 2 к настоящему решению.</w:t>
      </w:r>
    </w:p>
    <w:p w:rsidR="000020FD" w:rsidRDefault="000020FD" w:rsidP="000020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за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согласно приложению 3 к настоящему решению.</w:t>
      </w:r>
    </w:p>
    <w:p w:rsidR="000020FD" w:rsidRPr="00322CE8" w:rsidRDefault="000020FD" w:rsidP="000020FD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>Утвердить заключение контрольно-счетной комиссии Лежневского сельского поселения по отчету «Об исполнении бюджета Лежневского сельского поселения за 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AF271F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271F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по доходам в сумме  </w:t>
      </w:r>
      <w:r>
        <w:rPr>
          <w:rFonts w:ascii="Times New Roman" w:hAnsi="Times New Roman" w:cs="Times New Roman"/>
          <w:sz w:val="24"/>
          <w:szCs w:val="24"/>
        </w:rPr>
        <w:t>21 114 515,69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>
        <w:rPr>
          <w:rFonts w:ascii="Times New Roman" w:hAnsi="Times New Roman" w:cs="Times New Roman"/>
          <w:sz w:val="24"/>
          <w:szCs w:val="24"/>
        </w:rPr>
        <w:t>20 558 421,83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с превышением доходов над расходами</w:t>
      </w:r>
      <w:r w:rsidRPr="009F32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9F3266">
        <w:rPr>
          <w:rFonts w:ascii="Times New Roman" w:hAnsi="Times New Roman" w:cs="Times New Roman"/>
          <w:sz w:val="24"/>
          <w:szCs w:val="24"/>
        </w:rPr>
        <w:t xml:space="preserve">) в сумме  </w:t>
      </w:r>
      <w:r>
        <w:rPr>
          <w:rFonts w:ascii="Times New Roman" w:hAnsi="Times New Roman" w:cs="Times New Roman"/>
          <w:sz w:val="24"/>
          <w:szCs w:val="24"/>
        </w:rPr>
        <w:t xml:space="preserve">556 093,86 </w:t>
      </w:r>
      <w:r w:rsidRPr="009F3266">
        <w:rPr>
          <w:rFonts w:ascii="Times New Roman" w:hAnsi="Times New Roman" w:cs="Times New Roman"/>
          <w:sz w:val="24"/>
          <w:szCs w:val="24"/>
        </w:rPr>
        <w:t>руб.</w:t>
      </w:r>
    </w:p>
    <w:p w:rsidR="000020FD" w:rsidRPr="00AF271F" w:rsidRDefault="000020FD" w:rsidP="000020FD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0020FD" w:rsidRDefault="000020FD" w:rsidP="000020FD">
      <w:pPr>
        <w:ind w:firstLine="567"/>
        <w:rPr>
          <w:sz w:val="24"/>
          <w:szCs w:val="28"/>
        </w:rPr>
      </w:pPr>
    </w:p>
    <w:p w:rsidR="000020FD" w:rsidRDefault="000020FD" w:rsidP="000020FD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0020FD" w:rsidRDefault="000020FD" w:rsidP="000020FD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C554E3" w:rsidRDefault="00C554E3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AF05FD" w:rsidRDefault="00AF05F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AF05FD" w:rsidRDefault="00AF05F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520" w:type="dxa"/>
        <w:tblInd w:w="-318" w:type="dxa"/>
        <w:tblLook w:val="04A0"/>
      </w:tblPr>
      <w:tblGrid>
        <w:gridCol w:w="414"/>
        <w:gridCol w:w="5757"/>
        <w:gridCol w:w="2150"/>
        <w:gridCol w:w="1785"/>
        <w:gridCol w:w="414"/>
      </w:tblGrid>
      <w:tr w:rsidR="00F56759" w:rsidRPr="00F56759" w:rsidTr="00AF05FD">
        <w:trPr>
          <w:gridBefore w:val="1"/>
          <w:wBefore w:w="414" w:type="dxa"/>
          <w:trHeight w:val="315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759" w:rsidRPr="00F56759" w:rsidRDefault="00F56759" w:rsidP="005C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к решению Совета Лежневского сельского поселения от </w:t>
            </w:r>
            <w:r w:rsidR="005C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25.03.2021г </w:t>
            </w: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5C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56759" w:rsidRPr="00F56759" w:rsidTr="00AF05FD">
        <w:trPr>
          <w:gridBefore w:val="1"/>
          <w:wBefore w:w="414" w:type="dxa"/>
          <w:trHeight w:val="315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AF05FD">
        <w:trPr>
          <w:gridBefore w:val="1"/>
          <w:wBefore w:w="414" w:type="dxa"/>
          <w:trHeight w:val="315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AF05FD">
        <w:trPr>
          <w:gridAfter w:val="1"/>
          <w:wAfter w:w="414" w:type="dxa"/>
          <w:trHeight w:val="289"/>
        </w:trPr>
        <w:tc>
          <w:tcPr>
            <w:tcW w:w="10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759" w:rsidRDefault="00F56759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ДОХОДЫ БЮДЖЕТА</w:t>
            </w:r>
          </w:p>
          <w:p w:rsidR="00C554E3" w:rsidRDefault="00C554E3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880" w:type="dxa"/>
              <w:tblLook w:val="04A0"/>
            </w:tblPr>
            <w:tblGrid>
              <w:gridCol w:w="5139"/>
              <w:gridCol w:w="2616"/>
              <w:gridCol w:w="2125"/>
            </w:tblGrid>
            <w:tr w:rsidR="00AF05FD" w:rsidRPr="00D1515F" w:rsidTr="00AF05FD">
              <w:trPr>
                <w:trHeight w:val="300"/>
              </w:trPr>
              <w:tc>
                <w:tcPr>
                  <w:tcW w:w="5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Исполнено</w:t>
                  </w:r>
                </w:p>
              </w:tc>
            </w:tr>
            <w:tr w:rsidR="00AF05FD" w:rsidRPr="00D1515F" w:rsidTr="00AF05FD">
              <w:trPr>
                <w:trHeight w:val="300"/>
              </w:trPr>
              <w:tc>
                <w:tcPr>
                  <w:tcW w:w="5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F05FD" w:rsidRPr="00D1515F" w:rsidTr="00AF05FD">
              <w:trPr>
                <w:trHeight w:val="48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бюджета - всего</w:t>
                  </w: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том числе: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x</w:t>
                  </w:r>
                  <w:proofErr w:type="spellEnd"/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21 114 515,69</w:t>
                  </w:r>
                </w:p>
              </w:tc>
            </w:tr>
            <w:tr w:rsidR="00AF05FD" w:rsidRPr="00D1515F" w:rsidTr="00AF05FD">
              <w:trPr>
                <w:trHeight w:val="120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00010102010010000110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2 209 583,66</w:t>
                  </w:r>
                </w:p>
              </w:tc>
            </w:tr>
            <w:tr w:rsidR="00AF05FD" w:rsidRPr="00D1515F" w:rsidTr="00AF05FD">
              <w:trPr>
                <w:trHeight w:val="168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00010102020010000110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11 712,47</w:t>
                  </w:r>
                </w:p>
              </w:tc>
            </w:tr>
            <w:tr w:rsidR="00AF05FD" w:rsidRPr="00D1515F" w:rsidTr="00AF05FD">
              <w:trPr>
                <w:trHeight w:val="72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00010102030010000110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5 345,68</w:t>
                  </w:r>
                </w:p>
              </w:tc>
            </w:tr>
            <w:tr w:rsidR="00AF05FD" w:rsidRPr="00D1515F" w:rsidTr="00AF05FD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00010503010010000110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183,77</w:t>
                  </w:r>
                </w:p>
              </w:tc>
            </w:tr>
            <w:tr w:rsidR="00AF05FD" w:rsidRPr="00D1515F" w:rsidTr="00AF05FD">
              <w:trPr>
                <w:trHeight w:val="72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00010601030100000110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448 839,86</w:t>
                  </w:r>
                </w:p>
              </w:tc>
            </w:tr>
            <w:tr w:rsidR="00AF05FD" w:rsidRPr="00D1515F" w:rsidTr="00AF05FD">
              <w:trPr>
                <w:trHeight w:val="48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00010606033100000110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1 328 771,03</w:t>
                  </w:r>
                </w:p>
              </w:tc>
            </w:tr>
            <w:tr w:rsidR="00AF05FD" w:rsidRPr="00D1515F" w:rsidTr="00AF05FD">
              <w:trPr>
                <w:trHeight w:val="48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00010606043100000110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3 400 567,56</w:t>
                  </w:r>
                </w:p>
              </w:tc>
            </w:tr>
            <w:tr w:rsidR="00AF05FD" w:rsidRPr="00D1515F" w:rsidTr="00AF05FD">
              <w:trPr>
                <w:trHeight w:val="120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00011105025100000120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60 798,00</w:t>
                  </w:r>
                </w:p>
              </w:tc>
            </w:tr>
            <w:tr w:rsidR="00AF05FD" w:rsidRPr="00D1515F" w:rsidTr="00AF05FD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00011705050100000180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4 430,07</w:t>
                  </w:r>
                </w:p>
              </w:tc>
            </w:tr>
            <w:tr w:rsidR="00AF05FD" w:rsidRPr="00D1515F" w:rsidTr="00AF05FD">
              <w:trPr>
                <w:trHeight w:val="48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выравнивание бюджетной обеспеченности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00020215001100000150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6 359 600,00</w:t>
                  </w:r>
                </w:p>
              </w:tc>
            </w:tr>
            <w:tr w:rsidR="00AF05FD" w:rsidRPr="00D1515F" w:rsidTr="00AF05FD">
              <w:trPr>
                <w:trHeight w:val="48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00020215002100000150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145 660,00</w:t>
                  </w:r>
                </w:p>
              </w:tc>
            </w:tr>
            <w:tr w:rsidR="00AF05FD" w:rsidRPr="00D1515F" w:rsidTr="00AF05FD">
              <w:trPr>
                <w:trHeight w:val="48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Субсидия бюджетам сельских поселений на поддержку отрасли культуры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00020225519100000150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53 763,00</w:t>
                  </w:r>
                </w:p>
              </w:tc>
            </w:tr>
            <w:tr w:rsidR="00AF05FD" w:rsidRPr="00D1515F" w:rsidTr="00AF05FD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00020229999100000150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719 263,00</w:t>
                  </w:r>
                </w:p>
              </w:tc>
            </w:tr>
            <w:tr w:rsidR="00AF05FD" w:rsidRPr="00D1515F" w:rsidTr="00AF05FD">
              <w:trPr>
                <w:trHeight w:val="72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00020235118100000150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225 500,00</w:t>
                  </w:r>
                </w:p>
              </w:tc>
            </w:tr>
            <w:tr w:rsidR="00AF05FD" w:rsidRPr="00D1515F" w:rsidTr="00AF05FD">
              <w:trPr>
                <w:trHeight w:val="96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00020240014100000150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5FD" w:rsidRPr="00D1515F" w:rsidRDefault="00AF05FD" w:rsidP="00AF05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5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6 140 497,59</w:t>
                  </w:r>
                </w:p>
              </w:tc>
            </w:tr>
          </w:tbl>
          <w:p w:rsidR="00C554E3" w:rsidRPr="00F56759" w:rsidRDefault="00C554E3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AF05FD">
        <w:trPr>
          <w:gridBefore w:val="1"/>
          <w:wBefore w:w="414" w:type="dxa"/>
          <w:trHeight w:val="180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793" w:type="dxa"/>
        <w:tblInd w:w="96" w:type="dxa"/>
        <w:tblLayout w:type="fixed"/>
        <w:tblLook w:val="04A0"/>
      </w:tblPr>
      <w:tblGrid>
        <w:gridCol w:w="4974"/>
        <w:gridCol w:w="425"/>
        <w:gridCol w:w="283"/>
        <w:gridCol w:w="1560"/>
        <w:gridCol w:w="2070"/>
        <w:gridCol w:w="481"/>
      </w:tblGrid>
      <w:tr w:rsidR="00F56759" w:rsidRPr="00F56759" w:rsidTr="005023DD">
        <w:trPr>
          <w:gridAfter w:val="1"/>
          <w:wAfter w:w="481" w:type="dxa"/>
          <w:trHeight w:val="315"/>
        </w:trPr>
        <w:tc>
          <w:tcPr>
            <w:tcW w:w="5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E6" w:rsidRPr="00F56759" w:rsidRDefault="005410E6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515F" w:rsidRDefault="00D1515F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2 к решению Совета Лежневского сельского поселения от </w:t>
            </w:r>
            <w:r w:rsidR="005C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25.07.2021г.</w:t>
            </w: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5C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410E6" w:rsidRPr="00F56759" w:rsidRDefault="005410E6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5023DD">
        <w:trPr>
          <w:gridAfter w:val="1"/>
          <w:wAfter w:w="481" w:type="dxa"/>
          <w:trHeight w:val="315"/>
        </w:trPr>
        <w:tc>
          <w:tcPr>
            <w:tcW w:w="5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5023DD">
        <w:trPr>
          <w:gridAfter w:val="1"/>
          <w:wAfter w:w="481" w:type="dxa"/>
          <w:trHeight w:val="315"/>
        </w:trPr>
        <w:tc>
          <w:tcPr>
            <w:tcW w:w="5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5023DD">
        <w:trPr>
          <w:gridAfter w:val="1"/>
          <w:wAfter w:w="481" w:type="dxa"/>
          <w:trHeight w:val="289"/>
        </w:trPr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759" w:rsidRDefault="00F56759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РАСХОДЫ БЮДЖЕТА</w:t>
            </w:r>
          </w:p>
          <w:p w:rsidR="00AF05FD" w:rsidRPr="00F56759" w:rsidRDefault="00AF05FD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FD" w:rsidRPr="00AF05FD" w:rsidTr="005023DD">
        <w:trPr>
          <w:trHeight w:val="525"/>
        </w:trPr>
        <w:tc>
          <w:tcPr>
            <w:tcW w:w="4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5FD" w:rsidRPr="00AF05FD" w:rsidRDefault="00AF05FD" w:rsidP="00502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</w:t>
            </w:r>
            <w:r w:rsidR="0050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Ц.ст.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5 520 152,49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Обеспечение функций высшего должностного лица Лежневского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0110103000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879 814,56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0110103000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879 814,56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Обеспечение функций администрации Лежневского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0110104000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4 255 737,93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0110104000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3 112 904,66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0110104000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1 121 160,25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0110104000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21 673,02</w:t>
            </w:r>
          </w:p>
        </w:tc>
      </w:tr>
      <w:tr w:rsidR="00AF05FD" w:rsidRPr="00AF05FD" w:rsidTr="005023DD">
        <w:trPr>
          <w:trHeight w:val="189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0110701000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314 900,00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0110701000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Специальные расходы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0110701000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314 900,00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Резервный фонд администрации Лежневского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0120220750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0120220750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5FD" w:rsidRPr="00AF05FD" w:rsidTr="005023DD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Проведение комплекса работ по межеванию земель для постановки на учет земельных участков, на которые возникает право собственности администрации Лежневского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0110220710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64 700,00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0110220710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64 700,00</w:t>
            </w:r>
          </w:p>
        </w:tc>
      </w:tr>
      <w:tr w:rsidR="00AF05FD" w:rsidRPr="00AF05FD" w:rsidTr="005023DD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Обеспечение функций оценки недвижимости, признание прав и регулирование отношений </w:t>
            </w:r>
            <w:proofErr w:type="gramStart"/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и муниципальной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0110290170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0110290170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225 500,00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Осуществление </w:t>
            </w:r>
            <w:proofErr w:type="gramStart"/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первичного</w:t>
            </w:r>
            <w:proofErr w:type="gramEnd"/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воинского учёта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0110351180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225 500,00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0110351180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189 298,71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0110351180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36 201,29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1 046 289,53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Обеспечение функций органов в сфере национальной безопасности и правоохранительной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0120127000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976 315,23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0120127000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976 315,23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Осуществление части полномочий по обеспечению безопасности граждан и профилактике правонарушений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0140596016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69 974,30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0140596016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69 974,30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3 360 814,23</w:t>
            </w:r>
          </w:p>
        </w:tc>
      </w:tr>
      <w:tr w:rsidR="00AF05FD" w:rsidRPr="00AF05FD" w:rsidTr="005023DD">
        <w:trPr>
          <w:trHeight w:val="189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Осуществление части полномочий по содержанию и строительству автомобильных дорог общего пользования, мостов и других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0110696011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306 961,75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0110696011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306 961,75</w:t>
            </w:r>
          </w:p>
        </w:tc>
      </w:tr>
      <w:tr w:rsidR="00AF05FD" w:rsidRPr="00AF05FD" w:rsidTr="005023DD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Осуществление части полномочий по содержанию и строительству автомобильных дорог местного значения вне границ населенных пунктов поселения в границах муниципального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0110696012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687 916,00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0110696012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687 916,00</w:t>
            </w:r>
          </w:p>
        </w:tc>
      </w:tr>
      <w:tr w:rsidR="00AF05FD" w:rsidRPr="00AF05FD" w:rsidTr="005023DD">
        <w:trPr>
          <w:trHeight w:val="220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Осуществление части полномочий по содержанию и строительству автомобильных дорог общего пользования, мостов и других транспортных инженерных сооружений в границах населенных пунктов поселения (освещение),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0130196011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451 200,46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0130196011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451 200,46</w:t>
            </w:r>
          </w:p>
        </w:tc>
      </w:tr>
      <w:tr w:rsidR="00AF05FD" w:rsidRPr="00AF05FD" w:rsidTr="005023DD">
        <w:trPr>
          <w:trHeight w:val="157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Осуществление части полномочий по содержанию и строительству автомобильных дорог общего пользования, мостов и других транспортных инженерных сооружений в границах населенных пунктов поселения (освещение: ремонт и разработка ПСД)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0130196015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1 914 736,02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0130196015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1 914 736,02</w:t>
            </w:r>
          </w:p>
        </w:tc>
      </w:tr>
      <w:tr w:rsidR="00AF05FD" w:rsidRPr="00AF05FD" w:rsidTr="005023DD">
        <w:trPr>
          <w:trHeight w:val="126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Осуществление части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0110896060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0110896060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1 797 750,60</w:t>
            </w:r>
          </w:p>
        </w:tc>
      </w:tr>
      <w:tr w:rsidR="00AF05FD" w:rsidRPr="00AF05FD" w:rsidTr="005023DD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Осуществление части полномочий по организации в границах поселения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0130496055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334 999,01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0130496055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144 599,01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Бюджетные инвестиции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0130496055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190 400,00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Выполнение работ по организации уличного освещения населенных пунктов Лежневского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0130122800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27 702,00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0130122800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27 702,00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Обеспечение мероприятий по благоустройству городских округов и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0130222830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1 249 106,58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0130222830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1 240 806,58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0130222830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Осуществление части полномочий по организации ритуальных услуг и содержанию мест захоронения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0130396057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0130396057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140 500,00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0130396057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9 500,00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Обеспечение мероприятий по благоустройству городских округов и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0140322830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35 943,01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0140322830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35 943,01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8 375 195,04</w:t>
            </w:r>
          </w:p>
        </w:tc>
      </w:tr>
      <w:tr w:rsidR="00AF05FD" w:rsidRPr="00AF05FD" w:rsidTr="005023DD">
        <w:trPr>
          <w:trHeight w:val="126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"Социально-культурное объединение Лежневского сельского поселения Лежневского муниципального района Ивановской области"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0140100300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5 328 264,99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0140100300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1 784 721,66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0140100300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3 484 852,33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0140100300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0140100300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58 691,00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Обеспечение поселения услугами по организации досуга (районные)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0140196020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0140196020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5FD" w:rsidRPr="00AF05FD" w:rsidTr="005023DD">
        <w:trPr>
          <w:trHeight w:val="126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Расходы, связанные с поэтапным доведением средней заработной платы работникам культуры муниципальных учреждений Ивановской области до средней заработной платы в Ивановской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01401S0340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37 857,00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01401S0340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37 857,00</w:t>
            </w:r>
          </w:p>
        </w:tc>
      </w:tr>
      <w:tr w:rsidR="00AF05FD" w:rsidRPr="00AF05FD" w:rsidTr="005023DD">
        <w:trPr>
          <w:trHeight w:val="132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Софинансирование расходов, связанных с поэтапным доведением средней заработной платы работникам культуры (библиотеки) муниципальных учреждений культуры Ивановской области до </w:t>
            </w:r>
            <w:proofErr w:type="spellStart"/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редней</w:t>
            </w:r>
            <w:proofErr w:type="spellEnd"/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заработной </w:t>
            </w: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платы в Ивановской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0140480340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440 655,00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0140480340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440 655,00</w:t>
            </w:r>
          </w:p>
        </w:tc>
      </w:tr>
      <w:tr w:rsidR="00AF05FD" w:rsidRPr="00AF05FD" w:rsidTr="005023DD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Организация библиотечного обслуживания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0140496021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740 862,68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0140496021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649 606,68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0140496021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91 256,00</w:t>
            </w:r>
          </w:p>
        </w:tc>
      </w:tr>
      <w:tr w:rsidR="00AF05FD" w:rsidRPr="00AF05FD" w:rsidTr="005023DD">
        <w:trPr>
          <w:trHeight w:val="126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Расходы, связанные с поэтапным доведением средней заработной платы работникам культуры (библиотеки) муниципальных учреждений Ивановской области до средней заработной платы в Ивановской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01404S0340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23 192,37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01404S0340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23 192,37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Осуществление части полномочий по </w:t>
            </w:r>
            <w:proofErr w:type="spellStart"/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сохранинию</w:t>
            </w:r>
            <w:proofErr w:type="spellEnd"/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использованию и популяризации объектов культурного наследия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0140596022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1 020 000,00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0140596022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1 020 000,00</w:t>
            </w:r>
          </w:p>
        </w:tc>
      </w:tr>
      <w:tr w:rsidR="00AF05FD" w:rsidRPr="00AF05FD" w:rsidTr="005023DD">
        <w:trPr>
          <w:trHeight w:val="126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0140680340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719 263,00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0140680340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719 263,00</w:t>
            </w:r>
          </w:p>
        </w:tc>
      </w:tr>
      <w:tr w:rsidR="00AF05FD" w:rsidRPr="00AF05FD" w:rsidTr="005023DD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Софинансирование из бюджета поселения мероприятий по государственной поддержке лучших работников сельских учреждений культуры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01406L5194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11 337,00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Премии и гранты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01406L5194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11 337,00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Расходы на осуществление мероприятий по государственной поддержке лучших работников сельских учреждений культуры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01406R5194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53 763,00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Премии и гранты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01406R5194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53 763,00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224 469,94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Доплата к пенсиям муниципальных служащих администрации Лежневского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0110505000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224 469,94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0110505000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224 469,94</w:t>
            </w:r>
          </w:p>
        </w:tc>
      </w:tr>
      <w:tr w:rsidR="00AF05FD" w:rsidRPr="00AF05FD" w:rsidTr="005023DD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8 250,00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Обеспечение мероприятий в области </w:t>
            </w:r>
            <w:proofErr w:type="spellStart"/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здровоохранения</w:t>
            </w:r>
            <w:proofErr w:type="spellEnd"/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спорта и физической культуры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0140200320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8 250,00</w:t>
            </w:r>
          </w:p>
        </w:tc>
      </w:tr>
      <w:tr w:rsidR="00AF05FD" w:rsidRPr="00AF05FD" w:rsidTr="005023DD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0140200320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8 250,00</w:t>
            </w:r>
          </w:p>
        </w:tc>
      </w:tr>
      <w:tr w:rsidR="00AF05FD" w:rsidRPr="00AF05FD" w:rsidTr="005023DD">
        <w:trPr>
          <w:trHeight w:val="315"/>
        </w:trPr>
        <w:tc>
          <w:tcPr>
            <w:tcW w:w="7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20 558 421,83</w:t>
            </w:r>
          </w:p>
        </w:tc>
      </w:tr>
    </w:tbl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023DD" w:rsidRDefault="005023D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023DD" w:rsidRDefault="005023D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023DD" w:rsidRDefault="005023D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023DD" w:rsidRDefault="005023D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023DD" w:rsidRDefault="005023D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023DD" w:rsidRDefault="005023D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023DD" w:rsidRDefault="005023D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023DD" w:rsidRDefault="005023D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023DD" w:rsidRDefault="005023D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023DD" w:rsidRDefault="005023D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023DD" w:rsidRDefault="005023D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023DD" w:rsidRDefault="005023D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023DD" w:rsidRDefault="005023D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3B4AD4" w:rsidRDefault="003B4AD4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3B4AD4" w:rsidRDefault="003B4AD4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3B4AD4" w:rsidRDefault="003B4AD4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023DD" w:rsidRDefault="005023D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203" w:type="dxa"/>
        <w:tblInd w:w="96" w:type="dxa"/>
        <w:tblLook w:val="04A0"/>
      </w:tblPr>
      <w:tblGrid>
        <w:gridCol w:w="4407"/>
        <w:gridCol w:w="2616"/>
        <w:gridCol w:w="1660"/>
        <w:gridCol w:w="520"/>
      </w:tblGrid>
      <w:tr w:rsidR="00F56759" w:rsidRPr="00F56759" w:rsidTr="00AF05FD">
        <w:trPr>
          <w:gridAfter w:val="1"/>
          <w:wAfter w:w="520" w:type="dxa"/>
          <w:trHeight w:val="315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759" w:rsidRPr="00F56759" w:rsidRDefault="00F56759" w:rsidP="005C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3 к решению Совета Лежневского сельского поселения от </w:t>
            </w:r>
            <w:r w:rsidR="005C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25.03.2021г.</w:t>
            </w:r>
            <w:r w:rsidR="0021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5C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56759" w:rsidRPr="00F56759" w:rsidTr="00AF05FD">
        <w:trPr>
          <w:gridAfter w:val="1"/>
          <w:wAfter w:w="520" w:type="dxa"/>
          <w:trHeight w:val="315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AF05FD">
        <w:trPr>
          <w:gridAfter w:val="1"/>
          <w:wAfter w:w="520" w:type="dxa"/>
          <w:trHeight w:val="675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FD" w:rsidRPr="00AF05FD" w:rsidTr="00AF05FD">
        <w:trPr>
          <w:trHeight w:val="300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</w:t>
            </w: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дефицита бюджета по бюджетной классификации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AF05FD" w:rsidRPr="00AF05FD" w:rsidTr="00AF05FD">
        <w:trPr>
          <w:trHeight w:val="300"/>
        </w:trPr>
        <w:tc>
          <w:tcPr>
            <w:tcW w:w="4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FD" w:rsidRPr="00AF05FD" w:rsidTr="00AF05FD">
        <w:trPr>
          <w:trHeight w:val="31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05FD" w:rsidRPr="00AF05FD" w:rsidTr="00AF05FD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-556 093,86</w:t>
            </w:r>
          </w:p>
        </w:tc>
      </w:tr>
      <w:tr w:rsidR="00AF05FD" w:rsidRPr="00AF05FD" w:rsidTr="00AF05FD">
        <w:trPr>
          <w:trHeight w:val="7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источники внутреннего финансирования бюджета</w:t>
            </w: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5FD" w:rsidRPr="00AF05FD" w:rsidTr="00AF05FD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5FD" w:rsidRPr="00AF05FD" w:rsidTr="00AF05FD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-556 093,86</w:t>
            </w:r>
          </w:p>
        </w:tc>
      </w:tr>
      <w:tr w:rsidR="00AF05FD" w:rsidRPr="00AF05FD" w:rsidTr="00AF05FD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-21 114 515,69</w:t>
            </w:r>
          </w:p>
        </w:tc>
      </w:tr>
      <w:tr w:rsidR="00AF05FD" w:rsidRPr="00AF05FD" w:rsidTr="00AF05FD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00001050201100000510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-21 114 515,69</w:t>
            </w:r>
          </w:p>
        </w:tc>
      </w:tr>
      <w:tr w:rsidR="00AF05FD" w:rsidRPr="00AF05FD" w:rsidTr="00AF05FD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20 558 421,83</w:t>
            </w:r>
          </w:p>
        </w:tc>
      </w:tr>
      <w:tr w:rsidR="00AF05FD" w:rsidRPr="00AF05FD" w:rsidTr="00AF05FD">
        <w:trPr>
          <w:trHeight w:val="49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00001050201100000610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20 558 421,83</w:t>
            </w:r>
          </w:p>
        </w:tc>
      </w:tr>
    </w:tbl>
    <w:p w:rsidR="00F56759" w:rsidRPr="009E7666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56759" w:rsidRP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E7666"/>
    <w:rsid w:val="000020FD"/>
    <w:rsid w:val="00012B46"/>
    <w:rsid w:val="00024A04"/>
    <w:rsid w:val="00056258"/>
    <w:rsid w:val="000A077A"/>
    <w:rsid w:val="000A3BCB"/>
    <w:rsid w:val="0015295C"/>
    <w:rsid w:val="001B5387"/>
    <w:rsid w:val="001C7F5B"/>
    <w:rsid w:val="00216801"/>
    <w:rsid w:val="00232D25"/>
    <w:rsid w:val="0025779A"/>
    <w:rsid w:val="00280003"/>
    <w:rsid w:val="002C556D"/>
    <w:rsid w:val="002F3008"/>
    <w:rsid w:val="00322CE8"/>
    <w:rsid w:val="003B4AD4"/>
    <w:rsid w:val="003C5099"/>
    <w:rsid w:val="003D2728"/>
    <w:rsid w:val="00442CC4"/>
    <w:rsid w:val="005023DD"/>
    <w:rsid w:val="005410E6"/>
    <w:rsid w:val="0055467E"/>
    <w:rsid w:val="005656C4"/>
    <w:rsid w:val="005C46DC"/>
    <w:rsid w:val="005D0D63"/>
    <w:rsid w:val="005F4C3A"/>
    <w:rsid w:val="006059EF"/>
    <w:rsid w:val="006079B0"/>
    <w:rsid w:val="0066650E"/>
    <w:rsid w:val="006A3464"/>
    <w:rsid w:val="0081539D"/>
    <w:rsid w:val="0089469E"/>
    <w:rsid w:val="008959B9"/>
    <w:rsid w:val="008F3581"/>
    <w:rsid w:val="00911D0D"/>
    <w:rsid w:val="0091562D"/>
    <w:rsid w:val="00935D84"/>
    <w:rsid w:val="00945467"/>
    <w:rsid w:val="00977212"/>
    <w:rsid w:val="009C3C49"/>
    <w:rsid w:val="009E6CA2"/>
    <w:rsid w:val="009E7666"/>
    <w:rsid w:val="009F3266"/>
    <w:rsid w:val="00A40006"/>
    <w:rsid w:val="00A4242C"/>
    <w:rsid w:val="00AF05FD"/>
    <w:rsid w:val="00AF271F"/>
    <w:rsid w:val="00B4142D"/>
    <w:rsid w:val="00C0098C"/>
    <w:rsid w:val="00C26CD0"/>
    <w:rsid w:val="00C554E3"/>
    <w:rsid w:val="00D02AA6"/>
    <w:rsid w:val="00D1515F"/>
    <w:rsid w:val="00D44905"/>
    <w:rsid w:val="00D91CCC"/>
    <w:rsid w:val="00DA37A2"/>
    <w:rsid w:val="00E67F75"/>
    <w:rsid w:val="00EB1A18"/>
    <w:rsid w:val="00ED1654"/>
    <w:rsid w:val="00F41B22"/>
    <w:rsid w:val="00F5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4537-2751-41D5-9390-4A0AB567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2021-03-25T06:44:00Z</cp:lastPrinted>
  <dcterms:created xsi:type="dcterms:W3CDTF">2018-02-05T06:04:00Z</dcterms:created>
  <dcterms:modified xsi:type="dcterms:W3CDTF">2021-03-29T06:59:00Z</dcterms:modified>
</cp:coreProperties>
</file>