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A0250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ИВАНОВСКАЯ ОБЛАСТЬ</w:t>
      </w:r>
    </w:p>
    <w:p w:rsidR="00D257D8" w:rsidRPr="00D257D8" w:rsidRDefault="00D33AC0" w:rsidP="00D257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A0250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Лежневский муниципальный район</w:t>
      </w:r>
    </w:p>
    <w:p w:rsidR="00D33AC0" w:rsidRPr="00A02507" w:rsidRDefault="00D33AC0" w:rsidP="00D33AC0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A0250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Совет Лежневского сельского поселения</w:t>
      </w: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33AC0" w:rsidRPr="00A02507" w:rsidRDefault="00D33AC0" w:rsidP="00D33AC0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A0250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РЕШЕНИЕ</w:t>
      </w:r>
      <w:r w:rsidRPr="00A0250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  </w:t>
      </w: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A0250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_____________________________________________________________________________</w:t>
      </w:r>
    </w:p>
    <w:p w:rsidR="00D33AC0" w:rsidRPr="00A02507" w:rsidRDefault="00D837C8" w:rsidP="00D33A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 </w:t>
      </w:r>
      <w:r w:rsidR="00331E74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22</w:t>
      </w:r>
      <w:r w:rsidR="00EA1CB7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 </w:t>
      </w:r>
      <w:r w:rsidR="00331E74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апреля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2021</w:t>
      </w:r>
      <w:r w:rsidR="00D33AC0"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года</w:t>
      </w:r>
      <w:r w:rsidR="00EA1CB7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                                                                            </w:t>
      </w:r>
      <w:r w:rsidR="00EA1CB7" w:rsidRPr="00A0250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№</w:t>
      </w:r>
      <w:r w:rsidR="00EA1CB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 </w:t>
      </w:r>
      <w:r w:rsidR="00331E7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13</w:t>
      </w: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5B3AC6" w:rsidRDefault="00540DE9" w:rsidP="00D33AC0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О внесении </w:t>
      </w:r>
      <w:r w:rsidR="005B3AC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изменений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в</w:t>
      </w:r>
      <w:r w:rsidR="005B3AC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Решение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Совета Лежневского сельского поселения </w:t>
      </w:r>
    </w:p>
    <w:p w:rsidR="00D33AC0" w:rsidRPr="00540DE9" w:rsidRDefault="00540DE9" w:rsidP="00D33AC0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№ </w:t>
      </w:r>
      <w:r w:rsidR="00E62BB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33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от 2</w:t>
      </w:r>
      <w:r w:rsidR="00E62BB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4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.12.20</w:t>
      </w:r>
      <w:r w:rsidR="00E62BB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20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«</w:t>
      </w:r>
      <w:r w:rsidR="00D33AC0"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Об утверждении Прогнозного плана (программы),  </w:t>
      </w:r>
      <w:r w:rsidR="00D33AC0" w:rsidRPr="00A02507">
        <w:rPr>
          <w:rFonts w:ascii="Times New Roman" w:eastAsia="Times New Roman" w:hAnsi="Times New Roman" w:cs="Tahoma"/>
          <w:b/>
          <w:kern w:val="3"/>
          <w:sz w:val="24"/>
          <w:szCs w:val="24"/>
          <w:lang w:val="de-DE" w:eastAsia="ru-RU" w:bidi="fa-IR"/>
        </w:rPr>
        <w:t>п</w:t>
      </w:r>
      <w:r w:rsidR="00D33AC0" w:rsidRPr="00A02507">
        <w:rPr>
          <w:rFonts w:ascii="Times New Roman" w:eastAsia="Times New Roman" w:hAnsi="Times New Roman" w:cs="Tahoma"/>
          <w:b/>
          <w:kern w:val="3"/>
          <w:sz w:val="24"/>
          <w:szCs w:val="24"/>
          <w:lang w:eastAsia="ru-RU" w:bidi="fa-IR"/>
        </w:rPr>
        <w:t>риватизации имущества,</w:t>
      </w:r>
      <w:r w:rsidR="00D33AC0" w:rsidRPr="00A02507">
        <w:rPr>
          <w:rFonts w:ascii="Times New Roman" w:eastAsia="Times New Roman" w:hAnsi="Times New Roman" w:cs="Tahoma"/>
          <w:b/>
          <w:kern w:val="3"/>
          <w:sz w:val="24"/>
          <w:szCs w:val="24"/>
          <w:lang w:val="de-DE" w:eastAsia="ru-RU" w:bidi="fa-IR"/>
        </w:rPr>
        <w:t xml:space="preserve"> </w:t>
      </w:r>
      <w:r w:rsidR="00D33AC0"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находящегося в муниципальной собственности Лежневского сельского поселения Лежневского муниципального района Ивановской области на 20</w:t>
      </w:r>
      <w:r w:rsidR="00E62BB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21</w:t>
      </w:r>
      <w:r w:rsidR="00D33AC0"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год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»</w:t>
      </w:r>
      <w:r w:rsidR="00BC0121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(</w:t>
      </w:r>
      <w:r w:rsidR="005B3AC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в редакции от 25.03.2021г. №9)</w:t>
      </w: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D33AC0" w:rsidRPr="00D257D8" w:rsidRDefault="00D33AC0" w:rsidP="00D33A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A0250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 </w:t>
      </w:r>
      <w:r w:rsidR="005B3AC6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ru-RU" w:bidi="fa-IR"/>
        </w:rPr>
        <w:t xml:space="preserve">      На основании Устава Лежневского сельского поселения, </w:t>
      </w:r>
      <w:r w:rsidR="00BC012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A0250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Совет</w:t>
      </w:r>
      <w:proofErr w:type="spellEnd"/>
      <w:r w:rsidRPr="00A0250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Лежневского </w:t>
      </w:r>
      <w:proofErr w:type="spellStart"/>
      <w:r w:rsidRPr="00A0250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сельского</w:t>
      </w:r>
      <w:proofErr w:type="spellEnd"/>
      <w:r w:rsidRPr="00A0250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0250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поселени</w:t>
      </w:r>
      <w:proofErr w:type="spellEnd"/>
      <w:r w:rsidR="00D257D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я</w:t>
      </w:r>
    </w:p>
    <w:p w:rsidR="00D33AC0" w:rsidRDefault="00D33AC0" w:rsidP="00D33AC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                                               Р Е Ш И Л:</w:t>
      </w:r>
    </w:p>
    <w:p w:rsidR="008710EC" w:rsidRPr="008710EC" w:rsidRDefault="008710EC" w:rsidP="00D33AC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D84ED5" w:rsidRPr="00D84ED5" w:rsidRDefault="00540DE9" w:rsidP="00D84ED5">
      <w:pPr>
        <w:pStyle w:val="a6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Внести </w:t>
      </w:r>
      <w:r w:rsidR="005B3AC6"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изменения в  Решение </w:t>
      </w:r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Совета Леж</w:t>
      </w:r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невского сельского поселения № 33</w:t>
      </w:r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от 2</w:t>
      </w:r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</w:t>
      </w:r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.12.20</w:t>
      </w:r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21</w:t>
      </w:r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«Об утверждении </w:t>
      </w:r>
      <w:r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Прогнозн</w:t>
      </w:r>
      <w:proofErr w:type="spellEnd"/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ого</w:t>
      </w:r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план</w:t>
      </w:r>
      <w:proofErr w:type="spellEnd"/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</w:t>
      </w:r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программ</w:t>
      </w:r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ы</w:t>
      </w:r>
      <w:proofErr w:type="spellEnd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) </w:t>
      </w:r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приватизации имущества</w:t>
      </w:r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находящегося</w:t>
      </w:r>
      <w:proofErr w:type="spellEnd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собственности</w:t>
      </w:r>
      <w:proofErr w:type="spellEnd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Лежневского 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сельского</w:t>
      </w:r>
      <w:proofErr w:type="spellEnd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поселения</w:t>
      </w:r>
      <w:proofErr w:type="spellEnd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Лежневского 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района</w:t>
      </w:r>
      <w:proofErr w:type="spellEnd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Ивановской</w:t>
      </w:r>
      <w:proofErr w:type="spellEnd"/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области</w:t>
      </w:r>
      <w:proofErr w:type="spellEnd"/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20</w:t>
      </w:r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21</w:t>
      </w:r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год</w:t>
      </w:r>
      <w:proofErr w:type="spellEnd"/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</w:t>
      </w:r>
      <w:r w:rsid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следующие изменения:</w:t>
      </w:r>
    </w:p>
    <w:p w:rsidR="00D84ED5" w:rsidRDefault="00D84ED5" w:rsidP="00D84ED5">
      <w:pPr>
        <w:pStyle w:val="a6"/>
        <w:widowControl w:val="0"/>
        <w:suppressAutoHyphens/>
        <w:autoSpaceDN w:val="0"/>
        <w:spacing w:after="0" w:line="240" w:lineRule="auto"/>
        <w:ind w:left="48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D84ED5" w:rsidRPr="00D84ED5" w:rsidRDefault="00540DE9" w:rsidP="00D84ED5">
      <w:pPr>
        <w:pStyle w:val="a6"/>
        <w:widowControl w:val="0"/>
        <w:suppressAutoHyphens/>
        <w:autoSpaceDN w:val="0"/>
        <w:spacing w:after="0" w:line="240" w:lineRule="auto"/>
        <w:ind w:left="48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84ED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D84ED5" w:rsidRPr="00D84ED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1.1.</w:t>
      </w:r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D84ED5" w:rsidRPr="00D84ED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Изложить преамбулу решения в новой редакции:</w:t>
      </w:r>
    </w:p>
    <w:p w:rsidR="00D84ED5" w:rsidRPr="00EA1CB7" w:rsidRDefault="00D84ED5" w:rsidP="00D84ED5">
      <w:pPr>
        <w:pStyle w:val="a6"/>
        <w:widowControl w:val="0"/>
        <w:suppressAutoHyphens/>
        <w:autoSpaceDN w:val="0"/>
        <w:spacing w:after="0" w:line="240" w:lineRule="auto"/>
        <w:ind w:left="48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33AC0" w:rsidRPr="00BC0121" w:rsidRDefault="00D84ED5" w:rsidP="00D84ED5">
      <w:pPr>
        <w:widowControl w:val="0"/>
        <w:suppressAutoHyphens/>
        <w:autoSpaceDN w:val="0"/>
        <w:spacing w:after="0" w:line="240" w:lineRule="auto"/>
        <w:ind w:left="1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D84ED5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="00BC0121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</w:r>
      <w:proofErr w:type="gram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</w:t>
      </w:r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соответствии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Федеральным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законом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21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декабря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2001 г. №178-ФЗ «О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приватизации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государственного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имущества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» (в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действующей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редакции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),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статьей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50 и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подпунктом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4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пункта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7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статьи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85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Федерального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закона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6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октября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2003 г. №131-ФЗ «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общих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принципах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организации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местного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самоуправления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Российской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Федерации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» (в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действующей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редакции</w:t>
      </w:r>
      <w:proofErr w:type="spellEnd"/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),</w:t>
      </w:r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</w:t>
      </w:r>
      <w:proofErr w:type="spellEnd"/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основании</w:t>
      </w:r>
      <w:proofErr w:type="spellEnd"/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="005B3AC6" w:rsidRPr="00D84ED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Гражданского</w:t>
      </w:r>
      <w:proofErr w:type="spellEnd"/>
      <w:r w:rsidR="005B3AC6" w:rsidRPr="00D84ED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="005B3AC6" w:rsidRPr="00D84ED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Кодекса</w:t>
      </w:r>
      <w:proofErr w:type="spellEnd"/>
      <w:r w:rsidR="005B3AC6" w:rsidRPr="00D84ED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РФ,</w:t>
      </w:r>
      <w:r w:rsidR="005B3AC6" w:rsidRPr="00D84ED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Постановления</w:t>
      </w:r>
      <w:proofErr w:type="spellEnd"/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Правительства</w:t>
      </w:r>
      <w:proofErr w:type="spellEnd"/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РФ </w:t>
      </w:r>
      <w:proofErr w:type="spellStart"/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от</w:t>
      </w:r>
      <w:proofErr w:type="spellEnd"/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2</w:t>
      </w:r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7 августа</w:t>
      </w:r>
      <w:proofErr w:type="gramEnd"/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20</w:t>
      </w:r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12</w:t>
      </w:r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г. № </w:t>
      </w:r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860</w:t>
      </w:r>
      <w:r w:rsidR="005B3AC6" w:rsidRPr="00D84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«</w:t>
      </w:r>
      <w:r w:rsidR="005B3AC6" w:rsidRPr="00D84ED5">
        <w:rPr>
          <w:rFonts w:ascii="Times New Roman" w:hAnsi="Times New Roman" w:cs="Times New Roman"/>
          <w:sz w:val="24"/>
          <w:szCs w:val="24"/>
        </w:rPr>
        <w:t>Об организации и проведении продажи государственного или муниципального имущества в электронной форме" (</w:t>
      </w:r>
      <w:r w:rsidRPr="00D84ED5">
        <w:rPr>
          <w:rFonts w:ascii="Times New Roman" w:hAnsi="Times New Roman" w:cs="Times New Roman"/>
          <w:sz w:val="24"/>
          <w:szCs w:val="24"/>
        </w:rPr>
        <w:t>в действующей редакции</w:t>
      </w:r>
      <w:r w:rsidR="005B3AC6" w:rsidRPr="00D84ED5">
        <w:rPr>
          <w:rFonts w:ascii="Times New Roman" w:hAnsi="Times New Roman" w:cs="Times New Roman"/>
          <w:sz w:val="24"/>
          <w:szCs w:val="24"/>
        </w:rPr>
        <w:t>)</w:t>
      </w:r>
      <w:r w:rsidRPr="00D84ED5">
        <w:rPr>
          <w:rFonts w:ascii="Times New Roman" w:hAnsi="Times New Roman" w:cs="Times New Roman"/>
          <w:kern w:val="3"/>
          <w:sz w:val="24"/>
          <w:szCs w:val="24"/>
          <w:lang w:bidi="fa-IR"/>
        </w:rPr>
        <w:t>» и далее по тексту.</w:t>
      </w:r>
    </w:p>
    <w:p w:rsidR="00D84ED5" w:rsidRDefault="00D84ED5" w:rsidP="00D84ED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5EA5"/>
          <w:kern w:val="36"/>
          <w:sz w:val="24"/>
          <w:szCs w:val="24"/>
          <w:lang w:eastAsia="ru-RU"/>
        </w:rPr>
      </w:pPr>
    </w:p>
    <w:p w:rsidR="00D84ED5" w:rsidRDefault="00D257D8" w:rsidP="00D257D8">
      <w:pPr>
        <w:pStyle w:val="a6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Изложить пункт</w:t>
      </w:r>
      <w:r w:rsidR="00BC01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 2, 3, 4, 24, 25,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27 Прогнозного плана в новой редакции:</w:t>
      </w:r>
    </w:p>
    <w:p w:rsidR="00DA4EC1" w:rsidRDefault="00DA4EC1" w:rsidP="00DA4EC1">
      <w:pPr>
        <w:pStyle w:val="a6"/>
        <w:widowControl w:val="0"/>
        <w:suppressAutoHyphens/>
        <w:autoSpaceDN w:val="0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W w:w="10632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127"/>
        <w:gridCol w:w="2693"/>
        <w:gridCol w:w="1418"/>
        <w:gridCol w:w="1984"/>
        <w:gridCol w:w="1843"/>
      </w:tblGrid>
      <w:tr w:rsidR="00BC0121" w:rsidRPr="00A02507" w:rsidTr="009F45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  <w:p w:rsidR="00BC0121" w:rsidRPr="00A02507" w:rsidRDefault="00BC0121" w:rsidP="009F45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объекта</w:t>
            </w:r>
            <w:proofErr w:type="spellEnd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ориентировочная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площадь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кв.м</w:t>
            </w:r>
            <w:proofErr w:type="spellEnd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  <w:p w:rsidR="00BC0121" w:rsidRPr="00A02507" w:rsidRDefault="00BC0121" w:rsidP="009F45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объекта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Обременения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Кадастровый</w:t>
            </w:r>
            <w:proofErr w:type="spellEnd"/>
          </w:p>
          <w:p w:rsidR="00BC0121" w:rsidRPr="00A02507" w:rsidRDefault="00BC0121" w:rsidP="009F45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номер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Способ</w:t>
            </w:r>
            <w:proofErr w:type="spellEnd"/>
          </w:p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95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приватизации</w:t>
            </w:r>
          </w:p>
        </w:tc>
      </w:tr>
    </w:tbl>
    <w:p w:rsidR="00BC0121" w:rsidRPr="00BC0121" w:rsidRDefault="00BC0121" w:rsidP="00BC01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10632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127"/>
        <w:gridCol w:w="2693"/>
        <w:gridCol w:w="1418"/>
        <w:gridCol w:w="1984"/>
        <w:gridCol w:w="1843"/>
      </w:tblGrid>
      <w:tr w:rsidR="00BC0121" w:rsidRPr="00A02507" w:rsidTr="009F45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Нежилое здание, земельный участок, площадью 1123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Ивановская обл., Лежневский р-н,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</w:t>
            </w:r>
            <w:proofErr w:type="gram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.Щ</w:t>
            </w:r>
            <w:proofErr w:type="gram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апово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д.33А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</w:t>
            </w: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 зарегистрирован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37:09:041201:76</w:t>
            </w:r>
          </w:p>
          <w:p w:rsidR="00BC0121" w:rsidRPr="001F1B31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37:09:041201:75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Аукцион в электронной форме</w:t>
            </w:r>
          </w:p>
        </w:tc>
      </w:tr>
      <w:tr w:rsidR="00BC0121" w:rsidRPr="00A02507" w:rsidTr="009F45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Нежилое здание, земельный участок площадью 633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Ивановская область, Лежневский район,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</w:t>
            </w:r>
            <w:proofErr w:type="gram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.Р</w:t>
            </w:r>
            <w:proofErr w:type="gram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астилково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Малое, д.22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</w:t>
            </w: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 зарегистрирован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37:09:040811:98</w:t>
            </w:r>
          </w:p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37:09:041302:73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Аукцион в электронной форме</w:t>
            </w:r>
          </w:p>
        </w:tc>
      </w:tr>
      <w:tr w:rsidR="00BC0121" w:rsidRPr="00A02507" w:rsidTr="009F45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Нежилое здание, земельный участок</w:t>
            </w:r>
          </w:p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1831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Ивановская область, Лежневский район, </w:t>
            </w: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</w:t>
            </w:r>
            <w:proofErr w:type="gram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.Щ</w:t>
            </w:r>
            <w:proofErr w:type="gramEnd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апово</w:t>
            </w:r>
            <w:proofErr w:type="spellEnd"/>
          </w:p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д.20А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</w:t>
            </w: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 зарегистрирован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37:09:041202:168</w:t>
            </w:r>
          </w:p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37:09:041202:158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0F5A6F">
            <w:pPr>
              <w:keepNext/>
              <w:widowControl w:val="0"/>
              <w:suppressAutoHyphens/>
              <w:autoSpaceDN w:val="0"/>
              <w:snapToGrid w:val="0"/>
              <w:spacing w:before="240"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Аукцион в электронной форме</w:t>
            </w:r>
          </w:p>
        </w:tc>
      </w:tr>
      <w:tr w:rsidR="00BC0121" w:rsidRPr="00A02507" w:rsidTr="009F45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Жилое здание, земельный участок</w:t>
            </w:r>
          </w:p>
          <w:p w:rsidR="00BC0121" w:rsidRPr="006437EB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1500кв.м.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BC0121" w:rsidP="009F4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Лежневский район,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 Телегино, д.46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BC0121" w:rsidP="009F45A5">
            <w:pPr>
              <w:rPr>
                <w:rFonts w:ascii="Times New Roman" w:hAnsi="Times New Roman" w:cs="Times New Roman"/>
              </w:rPr>
            </w:pPr>
            <w:r w:rsidRPr="006437EB">
              <w:rPr>
                <w:rFonts w:ascii="Times New Roman" w:hAnsi="Times New Roman" w:cs="Times New Roman"/>
              </w:rPr>
              <w:t>37:09:020601:489</w:t>
            </w:r>
          </w:p>
          <w:p w:rsidR="00BC0121" w:rsidRPr="006437EB" w:rsidRDefault="00BC0121" w:rsidP="009F45A5">
            <w:pPr>
              <w:rPr>
                <w:rFonts w:ascii="Times New Roman" w:hAnsi="Times New Roman" w:cs="Times New Roman"/>
              </w:rPr>
            </w:pPr>
            <w:r w:rsidRPr="006437EB">
              <w:rPr>
                <w:rFonts w:ascii="Times New Roman" w:hAnsi="Times New Roman" w:cs="Times New Roman"/>
              </w:rPr>
              <w:t>37:09:020601:711</w:t>
            </w:r>
          </w:p>
          <w:p w:rsidR="00BC0121" w:rsidRPr="006437EB" w:rsidRDefault="00BC0121" w:rsidP="009F4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0F5A6F" w:rsidP="000F5A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Аукцион в электронной форме</w:t>
            </w:r>
          </w:p>
        </w:tc>
      </w:tr>
      <w:tr w:rsidR="00BC0121" w:rsidRPr="00A02507" w:rsidTr="009F45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Гараж,</w:t>
            </w:r>
          </w:p>
          <w:p w:rsidR="00BC0121" w:rsidRPr="006437EB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 2700 кв</w:t>
            </w:r>
            <w:proofErr w:type="gramStart"/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BC0121" w:rsidP="009F4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Лежневский район, с. </w:t>
            </w:r>
            <w:proofErr w:type="spellStart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Ухтохма</w:t>
            </w:r>
            <w:proofErr w:type="spellEnd"/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, ул. Урожайная, 9Б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BC0121" w:rsidP="009F45A5">
            <w:pPr>
              <w:rPr>
                <w:rFonts w:ascii="Times New Roman" w:hAnsi="Times New Roman" w:cs="Times New Roman"/>
              </w:rPr>
            </w:pPr>
            <w:r w:rsidRPr="006437EB">
              <w:rPr>
                <w:rFonts w:ascii="Times New Roman" w:hAnsi="Times New Roman" w:cs="Times New Roman"/>
              </w:rPr>
              <w:t>37:09:020401:87</w:t>
            </w:r>
          </w:p>
          <w:p w:rsidR="00BC0121" w:rsidRPr="006437EB" w:rsidRDefault="00BC0121" w:rsidP="009F45A5">
            <w:pPr>
              <w:rPr>
                <w:rFonts w:ascii="Times New Roman" w:hAnsi="Times New Roman" w:cs="Times New Roman"/>
              </w:rPr>
            </w:pPr>
            <w:r w:rsidRPr="006437EB">
              <w:rPr>
                <w:rFonts w:ascii="Times New Roman" w:hAnsi="Times New Roman" w:cs="Times New Roman"/>
              </w:rPr>
              <w:t>37:09:020704:357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0F5A6F" w:rsidP="000F5A6F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Аукцион в электронной форме</w:t>
            </w:r>
          </w:p>
        </w:tc>
      </w:tr>
      <w:tr w:rsidR="00BC0121" w:rsidRPr="00A02507" w:rsidTr="004A37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BC012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540DE9" w:rsidRDefault="00BC0121" w:rsidP="00BC012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Автомобиль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ja-JP" w:bidi="fa-IR"/>
              </w:rPr>
              <w:t>LADA SAMARA 211440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Default="00BC0121" w:rsidP="00BC012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ja-JP" w:bidi="fa-IR"/>
              </w:rPr>
              <w:t>VIN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ja-JP" w:bidi="fa-IR"/>
              </w:rPr>
              <w:t>X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ТА211440А4866020</w:t>
            </w:r>
          </w:p>
          <w:p w:rsidR="00BC0121" w:rsidRDefault="00BC0121" w:rsidP="00BC012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Мощность двигателя 80.9 л.с. (59.5 кВт)</w:t>
            </w:r>
          </w:p>
          <w:p w:rsidR="00BC0121" w:rsidRPr="008710EC" w:rsidRDefault="00BC0121" w:rsidP="00BC012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Год выпуска -2010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1F1B31" w:rsidRDefault="00BC0121" w:rsidP="000F5A6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Аукцион в электронной форме</w:t>
            </w:r>
          </w:p>
        </w:tc>
      </w:tr>
    </w:tbl>
    <w:p w:rsidR="00D257D8" w:rsidRPr="00D257D8" w:rsidRDefault="00D257D8" w:rsidP="00BC0121">
      <w:pPr>
        <w:pStyle w:val="a6"/>
        <w:widowControl w:val="0"/>
        <w:suppressAutoHyphens/>
        <w:autoSpaceDN w:val="0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257D8" w:rsidRPr="00A02507" w:rsidRDefault="00D257D8" w:rsidP="00D257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710EC" w:rsidRDefault="008710EC" w:rsidP="00D33A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47D71" w:rsidRPr="00A51F5F" w:rsidRDefault="00B47D71" w:rsidP="00B47D71">
      <w:pPr>
        <w:pStyle w:val="ConsPlusTitle"/>
        <w:widowControl/>
        <w:spacing w:after="120"/>
        <w:ind w:hanging="142"/>
        <w:rPr>
          <w:rFonts w:ascii="Times New Roman" w:hAnsi="Times New Roman" w:cs="Times New Roman"/>
          <w:bCs w:val="0"/>
          <w:sz w:val="24"/>
          <w:szCs w:val="24"/>
        </w:rPr>
      </w:pPr>
      <w:r w:rsidRPr="00A51F5F">
        <w:rPr>
          <w:rFonts w:ascii="Times New Roman" w:hAnsi="Times New Roman" w:cs="Times New Roman"/>
          <w:bCs w:val="0"/>
          <w:sz w:val="24"/>
          <w:szCs w:val="24"/>
        </w:rPr>
        <w:t>Глава Лежневского сельского поселения                                               В.А. Малышев</w:t>
      </w:r>
    </w:p>
    <w:p w:rsidR="00B47D71" w:rsidRPr="00D64BEA" w:rsidRDefault="00B47D71" w:rsidP="00B47D71">
      <w:pPr>
        <w:pStyle w:val="ConsPlusTitle"/>
        <w:widowControl/>
        <w:spacing w:after="120"/>
        <w:ind w:hanging="142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Председатель С</w:t>
      </w:r>
      <w:r w:rsidRPr="00A51F5F">
        <w:rPr>
          <w:rFonts w:ascii="Times New Roman" w:hAnsi="Times New Roman" w:cs="Times New Roman"/>
          <w:bCs w:val="0"/>
          <w:sz w:val="24"/>
          <w:szCs w:val="24"/>
        </w:rPr>
        <w:t>овета Лежневского сельского поселения</w:t>
      </w:r>
      <w:r w:rsidRPr="00D64BEA">
        <w:rPr>
          <w:rFonts w:ascii="Times New Roman" w:hAnsi="Times New Roman" w:cs="Times New Roman"/>
          <w:bCs w:val="0"/>
          <w:color w:val="000000"/>
          <w:sz w:val="24"/>
          <w:szCs w:val="24"/>
        </w:rPr>
        <w:t>:                    Г.Г.</w:t>
      </w:r>
      <w:r w:rsidR="00BC0121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D64BEA">
        <w:rPr>
          <w:rFonts w:ascii="Times New Roman" w:hAnsi="Times New Roman" w:cs="Times New Roman"/>
          <w:bCs w:val="0"/>
          <w:color w:val="000000"/>
          <w:sz w:val="24"/>
          <w:szCs w:val="24"/>
        </w:rPr>
        <w:t>Прохорова</w:t>
      </w:r>
    </w:p>
    <w:p w:rsidR="00F450F5" w:rsidRDefault="00F450F5" w:rsidP="00333F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F450F5" w:rsidRDefault="00F450F5" w:rsidP="00D257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sectPr w:rsidR="00F450F5" w:rsidSect="000F5A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D14"/>
    <w:multiLevelType w:val="multilevel"/>
    <w:tmpl w:val="2CEA7E4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0" w:hanging="360"/>
      </w:pPr>
      <w:rPr>
        <w:rFonts w:eastAsia="Andale Sans U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eastAsia="Andale Sans U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eastAsia="Andale Sans U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eastAsia="Andale Sans U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eastAsia="Andale Sans U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eastAsia="Andale Sans U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eastAsia="Andale Sans U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eastAsia="Andale Sans UI" w:hint="default"/>
        <w:color w:val="auto"/>
      </w:rPr>
    </w:lvl>
  </w:abstractNum>
  <w:abstractNum w:abstractNumId="1">
    <w:nsid w:val="442C201A"/>
    <w:multiLevelType w:val="hybridMultilevel"/>
    <w:tmpl w:val="1F463F1E"/>
    <w:lvl w:ilvl="0" w:tplc="FB0A3E4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872"/>
    <w:rsid w:val="00047342"/>
    <w:rsid w:val="000F5A6F"/>
    <w:rsid w:val="001158DB"/>
    <w:rsid w:val="001A1775"/>
    <w:rsid w:val="001F3653"/>
    <w:rsid w:val="002360E3"/>
    <w:rsid w:val="00306F96"/>
    <w:rsid w:val="00331E74"/>
    <w:rsid w:val="00333FF4"/>
    <w:rsid w:val="00404D7A"/>
    <w:rsid w:val="004B212E"/>
    <w:rsid w:val="00540DE9"/>
    <w:rsid w:val="005B3AC6"/>
    <w:rsid w:val="006E706A"/>
    <w:rsid w:val="006F4C54"/>
    <w:rsid w:val="007E21CE"/>
    <w:rsid w:val="007F57D7"/>
    <w:rsid w:val="008710EC"/>
    <w:rsid w:val="00880D03"/>
    <w:rsid w:val="008F3B9E"/>
    <w:rsid w:val="0091339E"/>
    <w:rsid w:val="00B47D71"/>
    <w:rsid w:val="00B96BE1"/>
    <w:rsid w:val="00BC0121"/>
    <w:rsid w:val="00D257D8"/>
    <w:rsid w:val="00D2664F"/>
    <w:rsid w:val="00D33AC0"/>
    <w:rsid w:val="00D6168C"/>
    <w:rsid w:val="00D837C8"/>
    <w:rsid w:val="00D84ED5"/>
    <w:rsid w:val="00DA4EC1"/>
    <w:rsid w:val="00E62BBB"/>
    <w:rsid w:val="00EA1CB7"/>
    <w:rsid w:val="00EC0872"/>
    <w:rsid w:val="00ED2C4A"/>
    <w:rsid w:val="00F450F5"/>
    <w:rsid w:val="00FA2420"/>
    <w:rsid w:val="00FE7943"/>
    <w:rsid w:val="00FF0A52"/>
    <w:rsid w:val="00FF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C0"/>
  </w:style>
  <w:style w:type="paragraph" w:styleId="1">
    <w:name w:val="heading 1"/>
    <w:basedOn w:val="a"/>
    <w:link w:val="10"/>
    <w:uiPriority w:val="9"/>
    <w:qFormat/>
    <w:rsid w:val="005B3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0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1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47D7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EA1C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3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0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1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Admin</cp:lastModifiedBy>
  <cp:revision>26</cp:revision>
  <cp:lastPrinted>2021-04-22T07:57:00Z</cp:lastPrinted>
  <dcterms:created xsi:type="dcterms:W3CDTF">2017-12-19T11:32:00Z</dcterms:created>
  <dcterms:modified xsi:type="dcterms:W3CDTF">2021-04-22T07:58:00Z</dcterms:modified>
</cp:coreProperties>
</file>