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E2" w:rsidRDefault="009E0FA4" w:rsidP="00255BE2">
      <w:pPr>
        <w:pStyle w:val="1"/>
        <w:jc w:val="center"/>
      </w:pPr>
      <w:r>
        <w:t>ГЛАВА</w:t>
      </w:r>
      <w:r w:rsidR="00255BE2">
        <w:t xml:space="preserve"> </w:t>
      </w:r>
      <w:r w:rsidR="0061500F">
        <w:t>ЛЕЖНЕВСКОГО</w:t>
      </w:r>
    </w:p>
    <w:p w:rsidR="00255BE2" w:rsidRDefault="00255BE2" w:rsidP="00255B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ЛЕЖНЕВСКОГО         МУНИЦИПАЛЬНОГО РАЙОНА  ИВАНОВСКОЙ ОБЛАСТИ</w:t>
      </w:r>
    </w:p>
    <w:p w:rsidR="00255BE2" w:rsidRDefault="00255BE2" w:rsidP="00255BE2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255BE2" w:rsidRDefault="00255BE2" w:rsidP="00255BE2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color w:val="000000"/>
          <w:spacing w:val="-6"/>
          <w:sz w:val="32"/>
          <w:szCs w:val="32"/>
        </w:rPr>
      </w:pPr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>ПОСТАНОВЛЕНИЕ</w:t>
      </w:r>
    </w:p>
    <w:p w:rsidR="00255BE2" w:rsidRDefault="0061500F" w:rsidP="00255BE2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01</w:t>
      </w:r>
      <w:r w:rsidR="00255BE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255BE2">
        <w:rPr>
          <w:rFonts w:ascii="Times New Roman" w:hAnsi="Times New Roman"/>
          <w:sz w:val="28"/>
          <w:szCs w:val="28"/>
          <w:u w:val="single"/>
        </w:rPr>
        <w:t>2.2020г.</w:t>
      </w:r>
      <w:r w:rsidR="00255B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</w:t>
      </w:r>
    </w:p>
    <w:p w:rsidR="00255BE2" w:rsidRDefault="00255BE2" w:rsidP="00255BE2">
      <w:pPr>
        <w:shd w:val="clear" w:color="auto" w:fill="FFFFFF"/>
        <w:spacing w:before="125" w:line="336" w:lineRule="exact"/>
        <w:ind w:firstLine="77"/>
        <w:jc w:val="both"/>
        <w:rPr>
          <w:rStyle w:val="a3"/>
          <w:b w:val="0"/>
          <w:bCs w:val="0"/>
          <w:color w:val="000000"/>
          <w:spacing w:val="-6"/>
        </w:rPr>
      </w:pPr>
    </w:p>
    <w:p w:rsidR="00255BE2" w:rsidRDefault="00255BE2" w:rsidP="00255BE2">
      <w:pPr>
        <w:widowControl w:val="0"/>
        <w:autoSpaceDE w:val="0"/>
        <w:autoSpaceDN w:val="0"/>
        <w:adjustRightInd w:val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Об утверждении Положения</w:t>
      </w:r>
    </w:p>
    <w:p w:rsidR="00255BE2" w:rsidRDefault="00255BE2" w:rsidP="00255BE2">
      <w:pPr>
        <w:widowControl w:val="0"/>
        <w:autoSpaceDE w:val="0"/>
        <w:autoSpaceDN w:val="0"/>
        <w:adjustRightInd w:val="0"/>
        <w:jc w:val="center"/>
      </w:pPr>
      <w:r>
        <w:rPr>
          <w:rStyle w:val="a3"/>
          <w:sz w:val="28"/>
          <w:szCs w:val="28"/>
        </w:rPr>
        <w:t xml:space="preserve">о сообщении муниципальными служащими Администрации </w:t>
      </w:r>
      <w:r w:rsidR="0061500F">
        <w:rPr>
          <w:rStyle w:val="a3"/>
          <w:sz w:val="28"/>
          <w:szCs w:val="28"/>
        </w:rPr>
        <w:t>Лежневского</w:t>
      </w:r>
      <w:r>
        <w:rPr>
          <w:rStyle w:val="a3"/>
          <w:sz w:val="28"/>
          <w:szCs w:val="28"/>
        </w:rPr>
        <w:t xml:space="preserve"> сельского поселения о получении 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 подарка, реализации (выкупе) и зачислении средств, вырученных от его реализации</w:t>
      </w:r>
    </w:p>
    <w:p w:rsidR="00255BE2" w:rsidRDefault="00255BE2" w:rsidP="00255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255BE2" w:rsidRDefault="00255BE2" w:rsidP="00255B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02.03.2007 N 25-ФЗ «О муниципальной службе в Российской Федерации», от </w:t>
      </w:r>
      <w:hyperlink r:id="rId4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25.12.2008</w:t>
        </w:r>
      </w:hyperlink>
      <w:hyperlink r:id="rId5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N 273-ФЗ</w:t>
        </w:r>
      </w:hyperlink>
      <w:r>
        <w:rPr>
          <w:rFonts w:ascii="Times New Roman" w:hAnsi="Times New Roman"/>
          <w:sz w:val="28"/>
          <w:szCs w:val="28"/>
        </w:rPr>
        <w:t>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и оценки подарка, реализации (выкупа) и зачисления средств, вырученных от его реализации», Законом Ивановской области от 18.06.2009 N 61-ОЗ «О противодействии коррупции в Ивановской области», Уставом </w:t>
      </w:r>
      <w:r w:rsidR="0061500F">
        <w:rPr>
          <w:rFonts w:ascii="Times New Roman" w:hAnsi="Times New Roman"/>
          <w:sz w:val="28"/>
          <w:szCs w:val="28"/>
        </w:rPr>
        <w:t>Лежневского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b/>
          <w:sz w:val="28"/>
          <w:szCs w:val="28"/>
        </w:rPr>
        <w:t>постановля</w:t>
      </w:r>
      <w:r w:rsidR="0061500F">
        <w:rPr>
          <w:rFonts w:ascii="Times New Roman" w:hAnsi="Times New Roman"/>
          <w:b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255BE2" w:rsidRDefault="00255BE2" w:rsidP="00255BE2">
      <w:pPr>
        <w:pStyle w:val="a5"/>
        <w:widowControl w:val="0"/>
        <w:autoSpaceDE w:val="0"/>
        <w:autoSpaceDN w:val="0"/>
        <w:adjustRightInd w:val="0"/>
        <w:ind w:left="435"/>
        <w:jc w:val="both"/>
        <w:rPr>
          <w:bCs/>
          <w:sz w:val="28"/>
          <w:szCs w:val="28"/>
        </w:rPr>
      </w:pPr>
      <w:r w:rsidRPr="0061500F">
        <w:rPr>
          <w:sz w:val="28"/>
          <w:szCs w:val="28"/>
        </w:rPr>
        <w:t>1.Утвердить</w:t>
      </w:r>
      <w:r w:rsidRPr="0061500F">
        <w:rPr>
          <w:b/>
          <w:sz w:val="28"/>
          <w:szCs w:val="28"/>
        </w:rPr>
        <w:t xml:space="preserve"> </w:t>
      </w:r>
      <w:r w:rsidRPr="0061500F">
        <w:rPr>
          <w:rStyle w:val="a3"/>
          <w:b w:val="0"/>
          <w:sz w:val="28"/>
          <w:szCs w:val="28"/>
        </w:rPr>
        <w:t xml:space="preserve">Положение о сообщении муниципальными служащими Администрации </w:t>
      </w:r>
      <w:r w:rsidR="0061500F" w:rsidRPr="0061500F">
        <w:rPr>
          <w:rStyle w:val="a3"/>
          <w:b w:val="0"/>
          <w:sz w:val="28"/>
          <w:szCs w:val="28"/>
        </w:rPr>
        <w:t>Лежневского</w:t>
      </w:r>
      <w:r w:rsidRPr="0061500F">
        <w:rPr>
          <w:rStyle w:val="a3"/>
          <w:b w:val="0"/>
          <w:sz w:val="28"/>
          <w:szCs w:val="28"/>
        </w:rPr>
        <w:t xml:space="preserve"> сельского поселения о получении 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 подарка, реализации (выкупе) и зачислении средств, вырученных от его реализации</w:t>
      </w:r>
      <w:r>
        <w:rPr>
          <w:sz w:val="28"/>
          <w:szCs w:val="28"/>
        </w:rPr>
        <w:t xml:space="preserve"> (Приложение 1).</w:t>
      </w:r>
    </w:p>
    <w:p w:rsidR="00255BE2" w:rsidRDefault="0061500F" w:rsidP="00255BE2">
      <w:pPr>
        <w:pStyle w:val="a5"/>
        <w:widowControl w:val="0"/>
        <w:autoSpaceDE w:val="0"/>
        <w:autoSpaceDN w:val="0"/>
        <w:adjustRightInd w:val="0"/>
        <w:ind w:left="4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Заместителю </w:t>
      </w:r>
      <w:r w:rsidR="00255BE2">
        <w:rPr>
          <w:bCs/>
          <w:sz w:val="28"/>
          <w:szCs w:val="28"/>
        </w:rPr>
        <w:t xml:space="preserve">главы администрации </w:t>
      </w:r>
      <w:r>
        <w:rPr>
          <w:bCs/>
          <w:sz w:val="28"/>
          <w:szCs w:val="28"/>
        </w:rPr>
        <w:t xml:space="preserve">Лежневского </w:t>
      </w:r>
      <w:r w:rsidR="00255BE2">
        <w:rPr>
          <w:bCs/>
          <w:sz w:val="28"/>
          <w:szCs w:val="28"/>
        </w:rPr>
        <w:t xml:space="preserve"> сельского поселения,  ознакомить муниципальных служащих с настоящим постановлением.</w:t>
      </w:r>
    </w:p>
    <w:p w:rsidR="00255BE2" w:rsidRDefault="00255BE2" w:rsidP="00255BE2">
      <w:pPr>
        <w:pStyle w:val="a5"/>
        <w:widowControl w:val="0"/>
        <w:autoSpaceDE w:val="0"/>
        <w:autoSpaceDN w:val="0"/>
        <w:adjustRightInd w:val="0"/>
        <w:ind w:left="435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55BE2" w:rsidRDefault="00255BE2" w:rsidP="00255BE2">
      <w:pPr>
        <w:pStyle w:val="a5"/>
        <w:widowControl w:val="0"/>
        <w:autoSpaceDE w:val="0"/>
        <w:autoSpaceDN w:val="0"/>
        <w:adjustRightInd w:val="0"/>
        <w:ind w:left="43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4.Разместить настоящее постановление на официальном </w:t>
      </w:r>
      <w:proofErr w:type="gramStart"/>
      <w:r>
        <w:rPr>
          <w:sz w:val="28"/>
          <w:szCs w:val="28"/>
        </w:rPr>
        <w:t>сайте</w:t>
      </w:r>
      <w:proofErr w:type="gramEnd"/>
      <w:r w:rsidR="0061500F">
        <w:rPr>
          <w:sz w:val="28"/>
          <w:szCs w:val="28"/>
        </w:rPr>
        <w:t xml:space="preserve"> администрации Лежневского сельского поселения</w:t>
      </w:r>
      <w:r>
        <w:rPr>
          <w:sz w:val="28"/>
          <w:szCs w:val="28"/>
        </w:rPr>
        <w:t>.</w:t>
      </w:r>
    </w:p>
    <w:p w:rsidR="00255BE2" w:rsidRDefault="00255BE2" w:rsidP="00255B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5BE2" w:rsidRDefault="00255BE2" w:rsidP="00255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55BE2" w:rsidRDefault="00255BE2" w:rsidP="00255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1500F" w:rsidRDefault="00255BE2" w:rsidP="00255BE2">
      <w:pPr>
        <w:shd w:val="clear" w:color="auto" w:fill="FFFFFF"/>
        <w:spacing w:before="125" w:line="336" w:lineRule="exact"/>
        <w:ind w:firstLine="435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Глава  </w:t>
      </w:r>
    </w:p>
    <w:p w:rsidR="00255BE2" w:rsidRDefault="0061500F" w:rsidP="0061500F">
      <w:pPr>
        <w:shd w:val="clear" w:color="auto" w:fill="FFFFFF"/>
        <w:spacing w:before="125" w:line="336" w:lineRule="exact"/>
        <w:ind w:firstLine="435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Лежневского  </w:t>
      </w:r>
      <w:r w:rsidR="00255BE2">
        <w:rPr>
          <w:rFonts w:ascii="Times New Roman" w:hAnsi="Times New Roman"/>
          <w:b/>
          <w:color w:val="000000"/>
          <w:spacing w:val="-6"/>
          <w:sz w:val="28"/>
          <w:szCs w:val="28"/>
        </w:rPr>
        <w:t>сельского поселения</w:t>
      </w:r>
      <w:proofErr w:type="gramStart"/>
      <w:r w:rsidR="00255BE2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:</w:t>
      </w:r>
      <w:proofErr w:type="gramEnd"/>
      <w:r w:rsidR="00255BE2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     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                             В</w:t>
      </w:r>
      <w:r w:rsidR="00255BE2">
        <w:rPr>
          <w:rFonts w:ascii="Times New Roman" w:hAnsi="Times New Roman"/>
          <w:b/>
          <w:color w:val="000000"/>
          <w:spacing w:val="-6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А</w:t>
      </w:r>
      <w:r w:rsidR="00255BE2">
        <w:rPr>
          <w:rFonts w:ascii="Times New Roman" w:hAnsi="Times New Roman"/>
          <w:b/>
          <w:color w:val="000000"/>
          <w:spacing w:val="-6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Малышев</w:t>
      </w: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a4"/>
        <w:spacing w:before="0" w:beforeAutospacing="0" w:after="150" w:afterAutospacing="0"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>Приложение</w:t>
      </w:r>
      <w:r>
        <w:rPr>
          <w:color w:val="3C3C3C"/>
          <w:sz w:val="28"/>
          <w:szCs w:val="28"/>
        </w:rPr>
        <w:br/>
        <w:t xml:space="preserve">к постановлению </w:t>
      </w:r>
      <w:r w:rsidR="009E0FA4">
        <w:rPr>
          <w:color w:val="3C3C3C"/>
          <w:sz w:val="28"/>
          <w:szCs w:val="28"/>
        </w:rPr>
        <w:t>Главы</w:t>
      </w:r>
      <w:r>
        <w:rPr>
          <w:color w:val="3C3C3C"/>
          <w:sz w:val="28"/>
          <w:szCs w:val="28"/>
        </w:rPr>
        <w:br/>
      </w:r>
      <w:r w:rsidR="0061500F">
        <w:rPr>
          <w:color w:val="3C3C3C"/>
          <w:sz w:val="28"/>
          <w:szCs w:val="28"/>
        </w:rPr>
        <w:t>Лежневского</w:t>
      </w:r>
      <w:r>
        <w:rPr>
          <w:color w:val="3C3C3C"/>
          <w:sz w:val="28"/>
          <w:szCs w:val="28"/>
        </w:rPr>
        <w:t xml:space="preserve"> сельского поселения</w:t>
      </w:r>
    </w:p>
    <w:p w:rsidR="00255BE2" w:rsidRDefault="0061500F" w:rsidP="00255BE2">
      <w:pPr>
        <w:pStyle w:val="a4"/>
        <w:spacing w:before="0" w:beforeAutospacing="0" w:after="150" w:afterAutospacing="0"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от 01</w:t>
      </w:r>
      <w:r w:rsidR="00255BE2">
        <w:rPr>
          <w:color w:val="3C3C3C"/>
          <w:sz w:val="28"/>
          <w:szCs w:val="28"/>
        </w:rPr>
        <w:t>.1</w:t>
      </w:r>
      <w:r>
        <w:rPr>
          <w:color w:val="3C3C3C"/>
          <w:sz w:val="28"/>
          <w:szCs w:val="28"/>
        </w:rPr>
        <w:t>2</w:t>
      </w:r>
      <w:r w:rsidR="00255BE2">
        <w:rPr>
          <w:color w:val="3C3C3C"/>
          <w:sz w:val="28"/>
          <w:szCs w:val="28"/>
        </w:rPr>
        <w:t>.20</w:t>
      </w:r>
      <w:r w:rsidR="009E0FA4">
        <w:rPr>
          <w:color w:val="3C3C3C"/>
          <w:sz w:val="28"/>
          <w:szCs w:val="28"/>
        </w:rPr>
        <w:t>20 года № 1</w:t>
      </w:r>
    </w:p>
    <w:p w:rsidR="00255BE2" w:rsidRDefault="00255BE2" w:rsidP="00255BE2">
      <w:pPr>
        <w:pStyle w:val="a4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ПОЛОЖЕНИЕ</w:t>
      </w:r>
      <w:r>
        <w:rPr>
          <w:color w:val="3C3C3C"/>
          <w:sz w:val="28"/>
          <w:szCs w:val="28"/>
        </w:rPr>
        <w:br/>
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</w:t>
      </w:r>
      <w:r>
        <w:rPr>
          <w:color w:val="3C3C3C"/>
          <w:sz w:val="28"/>
          <w:szCs w:val="28"/>
        </w:rPr>
        <w:br/>
        <w:t>ПОДАРКА, РЕАЛИЗАЦИИ (ВЫКУПЕ) И ЗАЧИСЛЕНИИ СРЕДСТВ,</w:t>
      </w:r>
      <w:r>
        <w:rPr>
          <w:color w:val="3C3C3C"/>
          <w:sz w:val="28"/>
          <w:szCs w:val="28"/>
        </w:rPr>
        <w:br/>
        <w:t>ВЫРУЧЕННЫХ ОТ ЕГО РЕАЛИЗАЦИИ</w:t>
      </w:r>
    </w:p>
    <w:p w:rsidR="00255BE2" w:rsidRDefault="00255BE2" w:rsidP="0061500F">
      <w:pPr>
        <w:pStyle w:val="a4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br/>
        <w:t xml:space="preserve">1. </w:t>
      </w:r>
      <w:proofErr w:type="gramStart"/>
      <w:r>
        <w:rPr>
          <w:color w:val="3C3C3C"/>
          <w:sz w:val="28"/>
          <w:szCs w:val="28"/>
        </w:rPr>
        <w:t xml:space="preserve">Настоящее положение определяет порядок сообщения лицами, замещающими муниципальные должности, муниципальными служащими Администрации </w:t>
      </w:r>
      <w:r w:rsidR="0061500F">
        <w:rPr>
          <w:color w:val="3C3C3C"/>
          <w:sz w:val="28"/>
          <w:szCs w:val="28"/>
        </w:rPr>
        <w:t>Лежневского</w:t>
      </w:r>
      <w:r>
        <w:rPr>
          <w:color w:val="3C3C3C"/>
          <w:sz w:val="28"/>
          <w:szCs w:val="28"/>
        </w:rPr>
        <w:t xml:space="preserve"> сельского поселения, а также организациями, созданными для выполнения задач, поставленных перед Администрацией </w:t>
      </w:r>
      <w:r w:rsidR="0061500F">
        <w:rPr>
          <w:color w:val="3C3C3C"/>
          <w:sz w:val="28"/>
          <w:szCs w:val="28"/>
        </w:rPr>
        <w:t>Лежневского</w:t>
      </w:r>
      <w:r>
        <w:rPr>
          <w:color w:val="3C3C3C"/>
          <w:sz w:val="28"/>
          <w:szCs w:val="28"/>
        </w:rPr>
        <w:t xml:space="preserve"> сельского поселения (далее соответственно -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</w:t>
      </w:r>
      <w:proofErr w:type="gramEnd"/>
      <w:r>
        <w:rPr>
          <w:color w:val="3C3C3C"/>
          <w:sz w:val="28"/>
          <w:szCs w:val="28"/>
        </w:rPr>
        <w:t>, порядок сдачи и оценки подарка, реализации (выкупа) и зачисления средств, вырученных от его реализации.</w:t>
      </w:r>
      <w:r>
        <w:rPr>
          <w:color w:val="3C3C3C"/>
          <w:sz w:val="28"/>
          <w:szCs w:val="28"/>
        </w:rPr>
        <w:br/>
        <w:t xml:space="preserve">2. </w:t>
      </w:r>
      <w:proofErr w:type="gramStart"/>
      <w:r>
        <w:rPr>
          <w:color w:val="3C3C3C"/>
          <w:sz w:val="28"/>
          <w:szCs w:val="28"/>
        </w:rPr>
        <w:t>Для целей настоящего положения используются следующие понятия:</w:t>
      </w:r>
      <w:r>
        <w:rPr>
          <w:color w:val="3C3C3C"/>
          <w:sz w:val="28"/>
          <w:szCs w:val="28"/>
        </w:rPr>
        <w:br/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</w:t>
      </w:r>
      <w:proofErr w:type="gramEnd"/>
      <w:r>
        <w:rPr>
          <w:color w:val="3C3C3C"/>
          <w:sz w:val="28"/>
          <w:szCs w:val="28"/>
        </w:rPr>
        <w:t xml:space="preserve">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>
        <w:rPr>
          <w:color w:val="3C3C3C"/>
          <w:sz w:val="28"/>
          <w:szCs w:val="28"/>
        </w:rPr>
        <w:br/>
      </w:r>
      <w:proofErr w:type="gramStart"/>
      <w:r>
        <w:rPr>
          <w:color w:val="3C3C3C"/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</w:t>
      </w:r>
      <w:r>
        <w:rPr>
          <w:color w:val="3C3C3C"/>
          <w:sz w:val="28"/>
          <w:szCs w:val="28"/>
        </w:rPr>
        <w:lastRenderedPageBreak/>
        <w:t>установленных федеральными</w:t>
      </w:r>
      <w:proofErr w:type="gramEnd"/>
      <w:r>
        <w:rPr>
          <w:color w:val="3C3C3C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>
        <w:rPr>
          <w:color w:val="3C3C3C"/>
          <w:sz w:val="28"/>
          <w:szCs w:val="28"/>
        </w:rPr>
        <w:br/>
        <w:t xml:space="preserve">3. </w:t>
      </w:r>
      <w:proofErr w:type="gramStart"/>
      <w:r>
        <w:rPr>
          <w:color w:val="3C3C3C"/>
          <w:sz w:val="28"/>
          <w:szCs w:val="28"/>
        </w:rPr>
        <w:t>Лица, замещающие муниципальные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C3C3C"/>
          <w:sz w:val="28"/>
          <w:szCs w:val="28"/>
        </w:rPr>
        <w:br/>
        <w:t>4.</w:t>
      </w:r>
      <w:proofErr w:type="gramEnd"/>
      <w:r>
        <w:rPr>
          <w:color w:val="3C3C3C"/>
          <w:sz w:val="28"/>
          <w:szCs w:val="28"/>
        </w:rPr>
        <w:t xml:space="preserve"> </w:t>
      </w:r>
      <w:proofErr w:type="gramStart"/>
      <w:r>
        <w:rPr>
          <w:color w:val="3C3C3C"/>
          <w:sz w:val="28"/>
          <w:szCs w:val="28"/>
        </w:rPr>
        <w:t>Лица, замещающие муниципальные должности, служащие, работники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фонд или иную организацию, в которых указанные лица проходят муниципальную службу или осуществляют трудовую деятельность.</w:t>
      </w:r>
      <w:r>
        <w:rPr>
          <w:color w:val="3C3C3C"/>
          <w:sz w:val="28"/>
          <w:szCs w:val="28"/>
        </w:rPr>
        <w:br/>
        <w:t>5.</w:t>
      </w:r>
      <w:proofErr w:type="gramEnd"/>
      <w:r>
        <w:rPr>
          <w:color w:val="3C3C3C"/>
          <w:sz w:val="28"/>
          <w:szCs w:val="28"/>
        </w:rPr>
        <w:t xml:space="preserve"> </w:t>
      </w:r>
      <w:proofErr w:type="gramStart"/>
      <w:r>
        <w:rPr>
          <w:color w:val="3C3C3C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Администрацию </w:t>
      </w:r>
      <w:r w:rsidR="0061500F">
        <w:rPr>
          <w:color w:val="3C3C3C"/>
          <w:sz w:val="28"/>
          <w:szCs w:val="28"/>
        </w:rPr>
        <w:t>Лежневского</w:t>
      </w:r>
      <w:r>
        <w:rPr>
          <w:color w:val="3C3C3C"/>
          <w:sz w:val="28"/>
          <w:szCs w:val="28"/>
        </w:rPr>
        <w:t xml:space="preserve"> сельского поселения, в которой лицо, замещающее муниципальную должность, служащий, работник проходят муниципальную службу или осуществляют трудовую деятельность.</w:t>
      </w:r>
      <w:proofErr w:type="gramEnd"/>
      <w:r>
        <w:rPr>
          <w:color w:val="3C3C3C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rPr>
          <w:color w:val="3C3C3C"/>
          <w:sz w:val="28"/>
          <w:szCs w:val="28"/>
        </w:rPr>
        <w:br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>
        <w:rPr>
          <w:color w:val="3C3C3C"/>
          <w:sz w:val="28"/>
          <w:szCs w:val="28"/>
        </w:rPr>
        <w:br/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  <w:r>
        <w:rPr>
          <w:color w:val="3C3C3C"/>
          <w:sz w:val="28"/>
          <w:szCs w:val="28"/>
        </w:rPr>
        <w:br/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r w:rsidR="009E0FA4">
        <w:rPr>
          <w:color w:val="3C3C3C"/>
          <w:sz w:val="28"/>
          <w:szCs w:val="28"/>
        </w:rPr>
        <w:t>Лежневского</w:t>
      </w:r>
      <w:r>
        <w:rPr>
          <w:color w:val="3C3C3C"/>
          <w:sz w:val="28"/>
          <w:szCs w:val="28"/>
        </w:rPr>
        <w:t xml:space="preserve"> сельского поселения, образованные в соответствии с законодательством о бухгалтерском учете (далее - комиссия).</w:t>
      </w:r>
      <w:r>
        <w:rPr>
          <w:color w:val="3C3C3C"/>
          <w:sz w:val="28"/>
          <w:szCs w:val="28"/>
        </w:rPr>
        <w:br/>
        <w:t xml:space="preserve">7. </w:t>
      </w:r>
      <w:proofErr w:type="gramStart"/>
      <w:r>
        <w:rPr>
          <w:color w:val="3C3C3C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Администрации </w:t>
      </w:r>
      <w:r w:rsidR="009E0FA4">
        <w:rPr>
          <w:color w:val="3C3C3C"/>
          <w:sz w:val="28"/>
          <w:szCs w:val="28"/>
        </w:rPr>
        <w:t>Лежневского</w:t>
      </w:r>
      <w:r>
        <w:rPr>
          <w:color w:val="3C3C3C"/>
          <w:sz w:val="28"/>
          <w:szCs w:val="28"/>
        </w:rPr>
        <w:t xml:space="preserve"> сельского поселения, которое принимает его на хранение по </w:t>
      </w:r>
      <w:r>
        <w:rPr>
          <w:color w:val="3C3C3C"/>
          <w:sz w:val="28"/>
          <w:szCs w:val="28"/>
        </w:rPr>
        <w:lastRenderedPageBreak/>
        <w:t>акту приема-передачи не позднее 5 рабочих дней со дня регистрации уведомления в соответствующем журнале регистрации.</w:t>
      </w:r>
      <w:r>
        <w:rPr>
          <w:color w:val="3C3C3C"/>
          <w:sz w:val="28"/>
          <w:szCs w:val="28"/>
        </w:rPr>
        <w:br/>
        <w:t>8.</w:t>
      </w:r>
      <w:proofErr w:type="gramEnd"/>
      <w:r>
        <w:rPr>
          <w:color w:val="3C3C3C"/>
          <w:sz w:val="28"/>
          <w:szCs w:val="28"/>
        </w:rPr>
        <w:t xml:space="preserve">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  <w:r>
        <w:rPr>
          <w:color w:val="3C3C3C"/>
          <w:sz w:val="28"/>
          <w:szCs w:val="28"/>
        </w:rPr>
        <w:br/>
        <w:t xml:space="preserve">9. </w:t>
      </w:r>
      <w:proofErr w:type="gramStart"/>
      <w:r>
        <w:rPr>
          <w:color w:val="3C3C3C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color w:val="3C3C3C"/>
          <w:sz w:val="28"/>
          <w:szCs w:val="28"/>
        </w:rPr>
        <w:t xml:space="preserve"> или повреждение подарка несет лицо, получившее подарок.</w:t>
      </w:r>
      <w:r>
        <w:rPr>
          <w:color w:val="3C3C3C"/>
          <w:sz w:val="28"/>
          <w:szCs w:val="28"/>
        </w:rPr>
        <w:br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  <w:r>
        <w:rPr>
          <w:color w:val="3C3C3C"/>
          <w:sz w:val="28"/>
          <w:szCs w:val="28"/>
        </w:rPr>
        <w:br/>
        <w:t xml:space="preserve">11. Уполномоченное должностное лицо Администрации </w:t>
      </w:r>
      <w:r w:rsidR="009E0FA4">
        <w:rPr>
          <w:color w:val="3C3C3C"/>
          <w:sz w:val="28"/>
          <w:szCs w:val="28"/>
        </w:rPr>
        <w:t>Лежневского</w:t>
      </w:r>
      <w:r>
        <w:rPr>
          <w:color w:val="3C3C3C"/>
          <w:sz w:val="28"/>
          <w:szCs w:val="28"/>
        </w:rPr>
        <w:t xml:space="preserve"> сельского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</w:t>
      </w:r>
      <w:r w:rsidR="009E0FA4">
        <w:rPr>
          <w:color w:val="3C3C3C"/>
          <w:sz w:val="28"/>
          <w:szCs w:val="28"/>
        </w:rPr>
        <w:t>Лежневского</w:t>
      </w:r>
      <w:r>
        <w:rPr>
          <w:color w:val="3C3C3C"/>
          <w:sz w:val="28"/>
          <w:szCs w:val="28"/>
        </w:rPr>
        <w:t xml:space="preserve"> сельского поселения.</w:t>
      </w:r>
      <w:r>
        <w:rPr>
          <w:color w:val="3C3C3C"/>
          <w:sz w:val="28"/>
          <w:szCs w:val="28"/>
        </w:rPr>
        <w:br/>
        <w:t xml:space="preserve">12. Лицо, замещающее муниципальную должность, служащий, работник, сдавшие подарок, могут его выкупить, направив на имя Главы </w:t>
      </w:r>
      <w:r w:rsidR="009E0FA4">
        <w:rPr>
          <w:color w:val="3C3C3C"/>
          <w:sz w:val="28"/>
          <w:szCs w:val="28"/>
        </w:rPr>
        <w:t>Лежневского</w:t>
      </w:r>
      <w:r>
        <w:rPr>
          <w:color w:val="3C3C3C"/>
          <w:sz w:val="28"/>
          <w:szCs w:val="28"/>
        </w:rPr>
        <w:t xml:space="preserve"> сельского поселения соответствующее заявление не позднее двух месяцев со дня сдачи подарка.</w:t>
      </w:r>
      <w:r>
        <w:rPr>
          <w:color w:val="3C3C3C"/>
          <w:sz w:val="28"/>
          <w:szCs w:val="28"/>
        </w:rPr>
        <w:br/>
        <w:t xml:space="preserve">13. </w:t>
      </w:r>
      <w:proofErr w:type="gramStart"/>
      <w:r>
        <w:rPr>
          <w:color w:val="3C3C3C"/>
          <w:sz w:val="28"/>
          <w:szCs w:val="28"/>
        </w:rPr>
        <w:t xml:space="preserve">Уполномоченное должностное лицо Администрации </w:t>
      </w:r>
      <w:r w:rsidR="009E0FA4">
        <w:rPr>
          <w:color w:val="3C3C3C"/>
          <w:sz w:val="28"/>
          <w:szCs w:val="28"/>
        </w:rPr>
        <w:t>Лежневского</w:t>
      </w:r>
      <w:r>
        <w:rPr>
          <w:color w:val="3C3C3C"/>
          <w:sz w:val="28"/>
          <w:szCs w:val="28"/>
        </w:rPr>
        <w:t xml:space="preserve"> сельского поселения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>
        <w:rPr>
          <w:color w:val="3C3C3C"/>
          <w:sz w:val="28"/>
          <w:szCs w:val="28"/>
        </w:rPr>
        <w:br/>
        <w:t>13(1).</w:t>
      </w:r>
      <w:proofErr w:type="gramEnd"/>
      <w:r>
        <w:rPr>
          <w:color w:val="3C3C3C"/>
          <w:sz w:val="28"/>
          <w:szCs w:val="28"/>
        </w:rPr>
        <w:t xml:space="preserve"> </w:t>
      </w:r>
      <w:proofErr w:type="gramStart"/>
      <w:r>
        <w:rPr>
          <w:color w:val="3C3C3C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должностным лицом Администрации </w:t>
      </w:r>
      <w:r w:rsidR="009E0FA4">
        <w:rPr>
          <w:color w:val="3C3C3C"/>
          <w:sz w:val="28"/>
          <w:szCs w:val="28"/>
        </w:rPr>
        <w:t>Лежневского</w:t>
      </w:r>
      <w:r>
        <w:rPr>
          <w:color w:val="3C3C3C"/>
          <w:sz w:val="28"/>
          <w:szCs w:val="28"/>
        </w:rPr>
        <w:t xml:space="preserve"> сельского поселения в федеральное</w:t>
      </w:r>
      <w:proofErr w:type="gramEnd"/>
      <w:r>
        <w:rPr>
          <w:color w:val="3C3C3C"/>
          <w:sz w:val="28"/>
          <w:szCs w:val="28"/>
        </w:rPr>
        <w:t xml:space="preserve">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</w:t>
      </w:r>
      <w:r>
        <w:rPr>
          <w:color w:val="3C3C3C"/>
          <w:sz w:val="28"/>
          <w:szCs w:val="28"/>
        </w:rPr>
        <w:lastRenderedPageBreak/>
        <w:t>Российской Федерации.</w:t>
      </w:r>
      <w:r>
        <w:rPr>
          <w:color w:val="3C3C3C"/>
          <w:sz w:val="28"/>
          <w:szCs w:val="28"/>
        </w:rPr>
        <w:br/>
        <w:t>14. Подарок, в отношении которого не поступило заявление, указанное в пункте 12 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  <w:r>
        <w:rPr>
          <w:color w:val="3C3C3C"/>
          <w:sz w:val="28"/>
          <w:szCs w:val="28"/>
        </w:rPr>
        <w:br/>
        <w:t>15. В случае нецелесообразности использования подарка Главой поселения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  <w:r>
        <w:rPr>
          <w:color w:val="3C3C3C"/>
          <w:sz w:val="28"/>
          <w:szCs w:val="28"/>
        </w:rPr>
        <w:br/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>
        <w:rPr>
          <w:color w:val="3C3C3C"/>
          <w:sz w:val="28"/>
          <w:szCs w:val="28"/>
        </w:rPr>
        <w:br/>
        <w:t>17. В случае если подарок не выкуплен или не реализован, Главой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>
        <w:rPr>
          <w:color w:val="3C3C3C"/>
          <w:sz w:val="28"/>
          <w:szCs w:val="28"/>
        </w:rPr>
        <w:br/>
        <w:t xml:space="preserve">18. Средства, вырученные от реализации (выкупа) подарка, зачисляются в доход бюджета </w:t>
      </w:r>
      <w:r w:rsidR="009E0FA4">
        <w:rPr>
          <w:color w:val="3C3C3C"/>
          <w:sz w:val="28"/>
          <w:szCs w:val="28"/>
        </w:rPr>
        <w:t xml:space="preserve">Лежневского </w:t>
      </w:r>
      <w:r>
        <w:rPr>
          <w:color w:val="3C3C3C"/>
          <w:sz w:val="28"/>
          <w:szCs w:val="28"/>
        </w:rPr>
        <w:t xml:space="preserve"> сельского поселения в порядке, установленном бюджетным законодательством Российской Федерации.</w:t>
      </w: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  <w:bookmarkStart w:id="0" w:name="applications"/>
      <w:bookmarkEnd w:id="0"/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Приложение </w:t>
      </w:r>
    </w:p>
    <w:p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к  положению о сообщении </w:t>
      </w:r>
    </w:p>
    <w:p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отдельными категориями лиц </w:t>
      </w:r>
    </w:p>
    <w:p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о получении подарка в связи </w:t>
      </w:r>
    </w:p>
    <w:p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с протокольными мероприятиями, </w:t>
      </w:r>
    </w:p>
    <w:p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служебными командировками и другими </w:t>
      </w:r>
    </w:p>
    <w:p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официальными мероприятиями, </w:t>
      </w:r>
    </w:p>
    <w:p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Times New Roman" w:hAnsi="Times New Roman"/>
          <w:sz w:val="20"/>
        </w:rPr>
        <w:t>участие</w:t>
      </w:r>
      <w:proofErr w:type="gramEnd"/>
      <w:r>
        <w:rPr>
          <w:rFonts w:ascii="Times New Roman" w:hAnsi="Times New Roman"/>
          <w:sz w:val="20"/>
        </w:rPr>
        <w:t xml:space="preserve"> в которых связано </w:t>
      </w:r>
    </w:p>
    <w:p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 xml:space="preserve">с исполнением ими </w:t>
      </w:r>
      <w:proofErr w:type="gramStart"/>
      <w:r>
        <w:rPr>
          <w:rFonts w:ascii="Times New Roman" w:hAnsi="Times New Roman"/>
          <w:sz w:val="20"/>
        </w:rPr>
        <w:t>служебных</w:t>
      </w:r>
      <w:proofErr w:type="gramEnd"/>
      <w:r>
        <w:rPr>
          <w:rFonts w:ascii="Times New Roman" w:hAnsi="Times New Roman"/>
          <w:sz w:val="20"/>
        </w:rPr>
        <w:t> </w:t>
      </w:r>
    </w:p>
    <w:p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(должностных) обязанностей, сдаче </w:t>
      </w:r>
    </w:p>
    <w:p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и оценке подарка, реализации </w:t>
      </w:r>
    </w:p>
    <w:p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sz w:val="20"/>
        </w:rPr>
        <w:t>выкупе</w:t>
      </w:r>
      <w:proofErr w:type="gramEnd"/>
      <w:r>
        <w:rPr>
          <w:rFonts w:ascii="Times New Roman" w:hAnsi="Times New Roman"/>
          <w:sz w:val="20"/>
        </w:rPr>
        <w:t>) и зачислении средств, </w:t>
      </w:r>
    </w:p>
    <w:p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Times New Roman" w:hAnsi="Times New Roman"/>
          <w:sz w:val="20"/>
        </w:rPr>
        <w:t>вырученных</w:t>
      </w:r>
      <w:proofErr w:type="gramEnd"/>
      <w:r>
        <w:rPr>
          <w:rFonts w:ascii="Times New Roman" w:hAnsi="Times New Roman"/>
          <w:sz w:val="20"/>
        </w:rPr>
        <w:t xml:space="preserve"> от его реализации </w:t>
      </w:r>
    </w:p>
    <w:p w:rsidR="00255BE2" w:rsidRDefault="00255BE2" w:rsidP="0061500F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 </w:t>
      </w:r>
    </w:p>
    <w:p w:rsidR="00255BE2" w:rsidRPr="009D7F73" w:rsidRDefault="00255BE2" w:rsidP="009E0FA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D7F73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:rsidR="00255BE2" w:rsidRPr="009E0FA4" w:rsidRDefault="00255BE2" w:rsidP="009E0FA4">
      <w:pPr>
        <w:spacing w:after="0" w:line="240" w:lineRule="auto"/>
        <w:ind w:left="339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p w:rsidR="00255BE2" w:rsidRPr="009E0FA4" w:rsidRDefault="00255BE2" w:rsidP="009E0FA4">
      <w:pPr>
        <w:spacing w:after="0" w:line="240" w:lineRule="auto"/>
        <w:ind w:left="339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Главе </w:t>
      </w:r>
      <w:r w:rsidR="009E0FA4" w:rsidRPr="009E0FA4">
        <w:rPr>
          <w:rFonts w:ascii="Times New Roman" w:hAnsi="Times New Roman" w:cs="Times New Roman"/>
          <w:color w:val="3C3C3C"/>
          <w:sz w:val="24"/>
          <w:szCs w:val="24"/>
        </w:rPr>
        <w:t>Лежневского</w:t>
      </w:r>
      <w:r w:rsidRPr="009E0FA4">
        <w:rPr>
          <w:rFonts w:ascii="Times New Roman" w:hAnsi="Times New Roman" w:cs="Times New Roman"/>
          <w:sz w:val="24"/>
          <w:szCs w:val="24"/>
        </w:rPr>
        <w:t> сельского поселения </w:t>
      </w:r>
    </w:p>
    <w:p w:rsidR="00255BE2" w:rsidRPr="009E0FA4" w:rsidRDefault="00255BE2" w:rsidP="009E0FA4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</w:t>
      </w:r>
      <w:r w:rsidR="009E0FA4">
        <w:rPr>
          <w:rFonts w:ascii="Times New Roman" w:hAnsi="Times New Roman" w:cs="Times New Roman"/>
          <w:sz w:val="24"/>
          <w:szCs w:val="24"/>
        </w:rPr>
        <w:t xml:space="preserve"> </w:t>
      </w:r>
      <w:r w:rsidRPr="009E0FA4">
        <w:rPr>
          <w:rFonts w:ascii="Times New Roman" w:hAnsi="Times New Roman" w:cs="Times New Roman"/>
          <w:sz w:val="24"/>
          <w:szCs w:val="24"/>
        </w:rPr>
        <w:t>  ________________________________________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        </w:t>
      </w:r>
    </w:p>
    <w:p w:rsidR="00255BE2" w:rsidRPr="009E0FA4" w:rsidRDefault="00255BE2" w:rsidP="009E0FA4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       от ______________________________________________ </w:t>
      </w:r>
    </w:p>
    <w:p w:rsidR="00255BE2" w:rsidRPr="009E0FA4" w:rsidRDefault="00255BE2" w:rsidP="009E0FA4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       _________________________________________________ </w:t>
      </w:r>
    </w:p>
    <w:p w:rsidR="00255BE2" w:rsidRPr="009E0FA4" w:rsidRDefault="00255BE2" w:rsidP="009E0FA4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                (ф.и.о., занимаемая должность)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Уведомление о получении подарка от "__" ________ 20__ г.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Извещаю о получении ___________________________________________________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(дата получения)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9E0FA4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E0FA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E0FA4">
        <w:rPr>
          <w:rFonts w:ascii="Times New Roman" w:hAnsi="Times New Roman" w:cs="Times New Roman"/>
          <w:sz w:val="24"/>
          <w:szCs w:val="24"/>
        </w:rPr>
        <w:t>) на ____________________________________________________________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</w:t>
      </w:r>
      <w:proofErr w:type="gramStart"/>
      <w:r w:rsidRPr="009E0FA4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 </w:t>
      </w:r>
      <w:proofErr w:type="gramEnd"/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командировки, другого официального мероприятия, место  и дата проведения)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7"/>
        <w:gridCol w:w="3306"/>
        <w:gridCol w:w="1832"/>
        <w:gridCol w:w="1876"/>
      </w:tblGrid>
      <w:tr w:rsidR="00255BE2" w:rsidRPr="009E0FA4" w:rsidTr="00255BE2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Стоимость в рублях </w:t>
            </w:r>
            <w:r w:rsidRPr="009E0FA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&lt;*&gt;</w:t>
            </w: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5BE2" w:rsidRPr="009E0FA4" w:rsidTr="00255BE2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  <w:p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  <w:p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</w:p>
          <w:p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Итого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______________________________________________ на _____ </w:t>
      </w:r>
      <w:proofErr w:type="gramStart"/>
      <w:r w:rsidRPr="009E0FA4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Pr="009E0FA4">
        <w:rPr>
          <w:rFonts w:ascii="Times New Roman" w:hAnsi="Times New Roman" w:cs="Times New Roman"/>
          <w:sz w:val="24"/>
          <w:szCs w:val="24"/>
        </w:rPr>
        <w:t>.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  (наименование документа)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Лицо, представившее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уведомление         _________  _________________________  "__" ____ 20__ г.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 (подпись)    (расшифровка подписи)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Лицо,     принявшее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уведомление         _________  _________________________  "__" ____ 20__ г.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 (подпись)    (расшифровка подписи)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p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"__" _________ 20__ г. </w:t>
      </w:r>
    </w:p>
    <w:p w:rsidR="00255BE2" w:rsidRPr="009E0FA4" w:rsidRDefault="00255BE2" w:rsidP="009E0FA4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p w:rsidR="00255BE2" w:rsidRPr="009E0FA4" w:rsidRDefault="00255BE2" w:rsidP="009E0FA4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lastRenderedPageBreak/>
        <w:t>--------------------------------&lt;*&gt; </w:t>
      </w:r>
    </w:p>
    <w:p w:rsidR="00255BE2" w:rsidRPr="009E0FA4" w:rsidRDefault="00255BE2" w:rsidP="009E0FA4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Заполняется при наличии документов, подтверждающих стоимость подарка. </w:t>
      </w:r>
    </w:p>
    <w:p w:rsidR="00255BE2" w:rsidRPr="009E0FA4" w:rsidRDefault="00255BE2" w:rsidP="009E0FA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5BE2" w:rsidRPr="009E0FA4" w:rsidRDefault="00255BE2" w:rsidP="009E0FA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5BE2" w:rsidRDefault="00255BE2" w:rsidP="0061500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61500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61500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61500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61500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61500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61500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61500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61500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61500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18BF" w:rsidRDefault="00E118BF" w:rsidP="0061500F">
      <w:pPr>
        <w:jc w:val="both"/>
      </w:pPr>
    </w:p>
    <w:sectPr w:rsidR="00E118BF" w:rsidSect="008A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BE2"/>
    <w:rsid w:val="00255BE2"/>
    <w:rsid w:val="0061500F"/>
    <w:rsid w:val="008A0B2C"/>
    <w:rsid w:val="009D7F73"/>
    <w:rsid w:val="009E0FA4"/>
    <w:rsid w:val="00E1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2C"/>
  </w:style>
  <w:style w:type="paragraph" w:styleId="1">
    <w:name w:val="heading 1"/>
    <w:basedOn w:val="a"/>
    <w:next w:val="a"/>
    <w:link w:val="10"/>
    <w:uiPriority w:val="99"/>
    <w:qFormat/>
    <w:rsid w:val="00255B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5BE2"/>
    <w:rPr>
      <w:rFonts w:ascii="Times New Roman" w:eastAsia="Times New Roman" w:hAnsi="Times New Roman" w:cs="Times New Roman"/>
      <w:b/>
      <w:sz w:val="28"/>
      <w:szCs w:val="28"/>
    </w:rPr>
  </w:style>
  <w:style w:type="character" w:styleId="a3">
    <w:name w:val="Strong"/>
    <w:basedOn w:val="a0"/>
    <w:uiPriority w:val="99"/>
    <w:qFormat/>
    <w:rsid w:val="00255BE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25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55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255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255B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BF9A5FB9F5FB4C44727BF529947465B0B7AE386EBFC11B72D4E0B46CF45701CF4A0993WF48M" TargetMode="External"/><Relationship Id="rId4" Type="http://schemas.openxmlformats.org/officeDocument/2006/relationships/hyperlink" Target="consultantplus://offline/ref=D0BF9A5FB9F5FB4C44727BF529947465B0B7AE386EBFC11B72D4E0B46CF45701CF4A0993WF4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2020-12-01T10:38:00Z</cp:lastPrinted>
  <dcterms:created xsi:type="dcterms:W3CDTF">2020-02-11T06:22:00Z</dcterms:created>
  <dcterms:modified xsi:type="dcterms:W3CDTF">2020-12-01T10:38:00Z</dcterms:modified>
</cp:coreProperties>
</file>