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A7" w:rsidRDefault="00086AA7" w:rsidP="0008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ЛЕЖНЕВСКОГО СЕЛЬСКОГО ПОСЕЛЕНИЯ</w:t>
      </w:r>
    </w:p>
    <w:p w:rsidR="00086AA7" w:rsidRDefault="00086AA7" w:rsidP="0008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</w:t>
      </w:r>
    </w:p>
    <w:p w:rsidR="00086AA7" w:rsidRDefault="00086AA7" w:rsidP="0008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86AA7" w:rsidRDefault="00086AA7" w:rsidP="0008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AA7" w:rsidRDefault="00086AA7" w:rsidP="0008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AA7" w:rsidRDefault="00086AA7" w:rsidP="0008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86AA7" w:rsidRDefault="00086AA7" w:rsidP="0008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AA7" w:rsidRDefault="00086AA7" w:rsidP="00086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18.11.2022г.                                               </w:t>
      </w:r>
      <w:r w:rsidR="007406BB">
        <w:rPr>
          <w:rFonts w:ascii="Times New Roman" w:hAnsi="Times New Roman" w:cs="Times New Roman"/>
          <w:b/>
          <w:sz w:val="28"/>
          <w:szCs w:val="28"/>
        </w:rPr>
        <w:t xml:space="preserve">                             №37</w:t>
      </w:r>
    </w:p>
    <w:p w:rsidR="00086AA7" w:rsidRDefault="00086AA7" w:rsidP="00086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AA7" w:rsidRDefault="00086AA7" w:rsidP="006A3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7406BB">
        <w:rPr>
          <w:rFonts w:ascii="Times New Roman" w:hAnsi="Times New Roman" w:cs="Times New Roman"/>
          <w:b/>
          <w:sz w:val="28"/>
          <w:szCs w:val="28"/>
        </w:rPr>
        <w:t xml:space="preserve">должностного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E40">
        <w:rPr>
          <w:rFonts w:ascii="Times New Roman" w:hAnsi="Times New Roman" w:cs="Times New Roman"/>
          <w:b/>
          <w:sz w:val="28"/>
          <w:szCs w:val="28"/>
        </w:rPr>
        <w:t>лиц</w:t>
      </w:r>
      <w:r w:rsidR="007406BB">
        <w:rPr>
          <w:rFonts w:ascii="Times New Roman" w:hAnsi="Times New Roman" w:cs="Times New Roman"/>
          <w:b/>
          <w:sz w:val="28"/>
          <w:szCs w:val="28"/>
        </w:rPr>
        <w:t>а, ответственного за направление сведений</w:t>
      </w:r>
    </w:p>
    <w:p w:rsidR="00086AA7" w:rsidRDefault="00086AA7" w:rsidP="00086AA7"/>
    <w:p w:rsidR="00086AA7" w:rsidRDefault="00086AA7" w:rsidP="00086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06BB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25.12.2008г. №273-ФЗ  «О п</w:t>
      </w:r>
      <w:r w:rsidR="007406BB">
        <w:rPr>
          <w:rFonts w:ascii="Times New Roman" w:hAnsi="Times New Roman" w:cs="Times New Roman"/>
          <w:sz w:val="28"/>
          <w:szCs w:val="28"/>
        </w:rPr>
        <w:t>ротиводействии коррупции»,     Постановлением Правительства Российской Федерации  от 05.03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406B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406B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8 «</w:t>
      </w:r>
      <w:r w:rsidR="007406BB">
        <w:rPr>
          <w:rFonts w:ascii="Times New Roman" w:hAnsi="Times New Roman" w:cs="Times New Roman"/>
          <w:sz w:val="28"/>
          <w:szCs w:val="28"/>
        </w:rPr>
        <w:t>О реестре лиц, уволенных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13F6" w:rsidRPr="00CC13F6" w:rsidRDefault="00086AA7" w:rsidP="00CC1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3F6">
        <w:rPr>
          <w:rFonts w:ascii="Times New Roman" w:hAnsi="Times New Roman" w:cs="Times New Roman"/>
          <w:sz w:val="28"/>
          <w:szCs w:val="28"/>
        </w:rPr>
        <w:t xml:space="preserve">Назначить заместителя главы администрации Лежневского сельского поселения Андрееву Надежду Александровну </w:t>
      </w:r>
      <w:r w:rsidR="007406BB" w:rsidRPr="00CC13F6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Pr="00CC13F6">
        <w:rPr>
          <w:rFonts w:ascii="Times New Roman" w:hAnsi="Times New Roman" w:cs="Times New Roman"/>
          <w:sz w:val="28"/>
          <w:szCs w:val="28"/>
        </w:rPr>
        <w:t>лицом</w:t>
      </w:r>
      <w:r w:rsidR="007406BB" w:rsidRPr="00CC13F6">
        <w:rPr>
          <w:rFonts w:ascii="Times New Roman" w:hAnsi="Times New Roman" w:cs="Times New Roman"/>
          <w:sz w:val="28"/>
          <w:szCs w:val="28"/>
        </w:rPr>
        <w:t>,</w:t>
      </w:r>
      <w:r w:rsidRPr="00CC13F6">
        <w:rPr>
          <w:rFonts w:ascii="Times New Roman" w:hAnsi="Times New Roman" w:cs="Times New Roman"/>
          <w:sz w:val="28"/>
          <w:szCs w:val="28"/>
        </w:rPr>
        <w:t xml:space="preserve"> </w:t>
      </w:r>
      <w:r w:rsidR="007406BB" w:rsidRPr="00CC13F6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CC13F6">
        <w:rPr>
          <w:rFonts w:ascii="Times New Roman" w:hAnsi="Times New Roman" w:cs="Times New Roman"/>
          <w:sz w:val="28"/>
          <w:szCs w:val="28"/>
        </w:rPr>
        <w:t xml:space="preserve">за </w:t>
      </w:r>
      <w:r w:rsidR="007406BB" w:rsidRPr="00CC13F6">
        <w:rPr>
          <w:rFonts w:ascii="Times New Roman" w:hAnsi="Times New Roman" w:cs="Times New Roman"/>
          <w:sz w:val="28"/>
          <w:szCs w:val="28"/>
        </w:rPr>
        <w:t xml:space="preserve">направление сведений в отношении лиц, замещавших в </w:t>
      </w:r>
      <w:r w:rsidR="00CC13F6" w:rsidRPr="00CC13F6">
        <w:rPr>
          <w:rFonts w:ascii="Times New Roman" w:hAnsi="Times New Roman" w:cs="Times New Roman"/>
          <w:sz w:val="28"/>
          <w:szCs w:val="28"/>
        </w:rPr>
        <w:t>органах местного самоуправления Лежневского сельского поселения, которым было применено взыскание в виде увольнени</w:t>
      </w:r>
      <w:proofErr w:type="gramStart"/>
      <w:r w:rsidR="00CC13F6" w:rsidRPr="00CC13F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C13F6" w:rsidRPr="00CC13F6">
        <w:rPr>
          <w:rFonts w:ascii="Times New Roman" w:hAnsi="Times New Roman" w:cs="Times New Roman"/>
          <w:sz w:val="28"/>
          <w:szCs w:val="28"/>
        </w:rPr>
        <w:t>освобождения от должности) в связи с утратой доверия за совершение коррупционного правонарушения  в Правительство Ивановской области в соответствии с Положением о реестре лиц, уволенных в связи с утратой доверия, утвержденных Постановлением Правительства Российской Федерации  от 05.03.2018г. №228 «О реестре лиц, уволенных в связи с утратой доверия»</w:t>
      </w:r>
      <w:r w:rsidR="00CC13F6">
        <w:rPr>
          <w:rFonts w:ascii="Times New Roman" w:hAnsi="Times New Roman" w:cs="Times New Roman"/>
          <w:sz w:val="28"/>
          <w:szCs w:val="28"/>
        </w:rPr>
        <w:t xml:space="preserve"> для их включения в реестр лиц, уволенных в связи с утратой доверия, а также для исключения из реестра по основаниям</w:t>
      </w:r>
      <w:proofErr w:type="gramStart"/>
      <w:r w:rsidR="00CC13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13F6">
        <w:rPr>
          <w:rFonts w:ascii="Times New Roman" w:hAnsi="Times New Roman" w:cs="Times New Roman"/>
          <w:sz w:val="28"/>
          <w:szCs w:val="28"/>
        </w:rPr>
        <w:t xml:space="preserve"> указанным в Положении.</w:t>
      </w:r>
    </w:p>
    <w:p w:rsidR="00086AA7" w:rsidRDefault="00CC13F6" w:rsidP="00086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распоряжение согласно Устава и разместить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Лежневского сельского поселения «лежневское-адм.рф» в сети Интернет.</w:t>
      </w:r>
    </w:p>
    <w:p w:rsidR="00086AA7" w:rsidRDefault="00086AA7" w:rsidP="00086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AA7" w:rsidRDefault="00086AA7" w:rsidP="00086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AA7" w:rsidRDefault="00086AA7" w:rsidP="00086A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Лежневского сельского поселения                            В.А.Малышев</w:t>
      </w:r>
    </w:p>
    <w:p w:rsidR="00204D22" w:rsidRDefault="00204D22"/>
    <w:sectPr w:rsidR="00204D22" w:rsidSect="0042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0417B"/>
    <w:multiLevelType w:val="hybridMultilevel"/>
    <w:tmpl w:val="74BA8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AA7"/>
    <w:rsid w:val="00086AA7"/>
    <w:rsid w:val="00204D22"/>
    <w:rsid w:val="00427D6E"/>
    <w:rsid w:val="006A3E40"/>
    <w:rsid w:val="007406BB"/>
    <w:rsid w:val="00CC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2022-11-23T08:17:00Z</cp:lastPrinted>
  <dcterms:created xsi:type="dcterms:W3CDTF">2022-11-21T05:20:00Z</dcterms:created>
  <dcterms:modified xsi:type="dcterms:W3CDTF">2022-11-23T08:18:00Z</dcterms:modified>
</cp:coreProperties>
</file>