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B5" w:rsidRDefault="007F14B5" w:rsidP="007F14B5">
      <w:pPr>
        <w:keepNext/>
        <w:suppressAutoHyphens/>
        <w:spacing w:after="0" w:line="100" w:lineRule="atLeast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РОССИЙСКАЯ ФЕДЕРАЦИЯ</w:t>
      </w:r>
    </w:p>
    <w:p w:rsidR="007F14B5" w:rsidRDefault="007F14B5" w:rsidP="007F14B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Ивановская область</w:t>
      </w:r>
    </w:p>
    <w:p w:rsidR="007F14B5" w:rsidRDefault="007F14B5" w:rsidP="007F14B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Лежневский муниципальный район</w:t>
      </w:r>
    </w:p>
    <w:p w:rsidR="007F14B5" w:rsidRDefault="007F14B5" w:rsidP="007F14B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Совет Лежневского  сельского поселения</w:t>
      </w:r>
    </w:p>
    <w:p w:rsidR="007F14B5" w:rsidRDefault="007F14B5" w:rsidP="007F14B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 созыва</w:t>
      </w:r>
    </w:p>
    <w:p w:rsidR="007F14B5" w:rsidRDefault="007F14B5" w:rsidP="007F14B5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7F14B5" w:rsidRDefault="007F14B5" w:rsidP="007F14B5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Р</w:t>
      </w:r>
      <w:proofErr w:type="gramEnd"/>
      <w:r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 xml:space="preserve"> Е Ш Е Н И Е </w:t>
      </w:r>
    </w:p>
    <w:p w:rsidR="007F14B5" w:rsidRDefault="007F14B5" w:rsidP="007F14B5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7F14B5" w:rsidRPr="00C7171E" w:rsidRDefault="007F14B5" w:rsidP="007F14B5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От 16.06.2022                                                                     №16</w:t>
      </w:r>
    </w:p>
    <w:p w:rsidR="007F14B5" w:rsidRDefault="007F14B5" w:rsidP="007F14B5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</w:pPr>
    </w:p>
    <w:p w:rsidR="007F14B5" w:rsidRDefault="007F14B5" w:rsidP="00C7171E">
      <w:pPr>
        <w:suppressAutoHyphens/>
        <w:spacing w:line="200" w:lineRule="atLeast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7F14B5" w:rsidRPr="00C7171E" w:rsidRDefault="007F14B5" w:rsidP="007F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C7171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Лежневского сельского поселения 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от</w:t>
      </w:r>
      <w:r w:rsidRPr="00C7171E">
        <w:rPr>
          <w:rFonts w:ascii="Times New Roman" w:hAnsi="Times New Roman"/>
          <w:b/>
          <w:sz w:val="28"/>
          <w:szCs w:val="28"/>
        </w:rPr>
        <w:t xml:space="preserve"> 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27.01.2022 г</w:t>
      </w:r>
      <w:r w:rsidRPr="00C7171E">
        <w:rPr>
          <w:rFonts w:ascii="Times New Roman" w:hAnsi="Times New Roman"/>
          <w:b/>
          <w:sz w:val="28"/>
          <w:szCs w:val="28"/>
        </w:rPr>
        <w:t xml:space="preserve"> </w:t>
      </w:r>
      <w:r w:rsidRPr="00C7171E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№ 2 «</w:t>
      </w:r>
      <w:r w:rsidRPr="00C7171E">
        <w:rPr>
          <w:rFonts w:ascii="Times New Roman" w:hAnsi="Times New Roman"/>
          <w:b/>
          <w:sz w:val="28"/>
          <w:szCs w:val="28"/>
        </w:rPr>
        <w:t>Об утверждении Положения о территориальном общественном самоуправлении в Лежневском сельском поселении»</w:t>
      </w:r>
    </w:p>
    <w:p w:rsidR="007F14B5" w:rsidRPr="00C7171E" w:rsidRDefault="007F14B5" w:rsidP="007F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7F14B5" w:rsidRPr="00C7171E" w:rsidRDefault="007F14B5" w:rsidP="007F14B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C7171E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C7171E">
        <w:rPr>
          <w:rFonts w:ascii="Times New Roman" w:hAnsi="Times New Roman"/>
          <w:sz w:val="28"/>
          <w:szCs w:val="28"/>
        </w:rPr>
        <w:t xml:space="preserve">статьей 27 </w:t>
      </w:r>
      <w:r w:rsidRPr="00C7171E">
        <w:rPr>
          <w:rFonts w:ascii="Times New Roman" w:eastAsia="Times New Roman" w:hAnsi="Times New Roman"/>
          <w:sz w:val="28"/>
          <w:szCs w:val="28"/>
        </w:rPr>
        <w:t>Федерального закона от 06.10.2003 № 131 ФЗ «Об общих принципах организации местного самоуправления в Российской Федерации»</w:t>
      </w:r>
      <w:r w:rsidRPr="00C7171E">
        <w:rPr>
          <w:rFonts w:ascii="Times New Roman" w:hAnsi="Times New Roman"/>
          <w:sz w:val="28"/>
          <w:szCs w:val="28"/>
        </w:rPr>
        <w:t xml:space="preserve">, статьей 17 Устава Лежневского сельского поселения Лежневского муниципального района, </w:t>
      </w:r>
      <w:r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Совет </w:t>
      </w:r>
      <w:r w:rsidRPr="00C7171E">
        <w:rPr>
          <w:rFonts w:ascii="Times New Roman" w:hAnsi="Times New Roman"/>
          <w:sz w:val="28"/>
          <w:szCs w:val="28"/>
        </w:rPr>
        <w:t>Лежневского</w:t>
      </w:r>
      <w:r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proofErr w:type="gramStart"/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р</w:t>
      </w:r>
      <w:proofErr w:type="spellEnd"/>
      <w:proofErr w:type="gramEnd"/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е </w:t>
      </w:r>
      <w:proofErr w:type="spellStart"/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ш</w:t>
      </w:r>
      <w:proofErr w:type="spellEnd"/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и л:</w:t>
      </w:r>
    </w:p>
    <w:p w:rsidR="007F14B5" w:rsidRPr="00C7171E" w:rsidRDefault="007F14B5" w:rsidP="007F14B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7F14B5" w:rsidRPr="00C7171E" w:rsidRDefault="007F14B5" w:rsidP="007F14B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7F14B5" w:rsidRPr="00C7171E" w:rsidRDefault="007F14B5" w:rsidP="007F14B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71E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C7171E">
        <w:rPr>
          <w:rFonts w:ascii="Times New Roman" w:hAnsi="Times New Roman"/>
          <w:sz w:val="28"/>
          <w:szCs w:val="28"/>
        </w:rPr>
        <w:t xml:space="preserve">Внести следующие изменения в  решение Совета Лежневского сельского поселения </w:t>
      </w:r>
      <w:r w:rsidRPr="00C7171E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от</w:t>
      </w:r>
      <w:r w:rsidRPr="00C7171E">
        <w:rPr>
          <w:rFonts w:ascii="Times New Roman" w:hAnsi="Times New Roman"/>
          <w:sz w:val="28"/>
          <w:szCs w:val="28"/>
        </w:rPr>
        <w:t xml:space="preserve"> </w:t>
      </w:r>
      <w:r w:rsidRPr="00C7171E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27.01.2022 г</w:t>
      </w:r>
      <w:r w:rsidRPr="00C7171E">
        <w:rPr>
          <w:rFonts w:ascii="Times New Roman" w:hAnsi="Times New Roman"/>
          <w:sz w:val="28"/>
          <w:szCs w:val="28"/>
        </w:rPr>
        <w:t xml:space="preserve"> </w:t>
      </w:r>
      <w:r w:rsidRPr="00C7171E">
        <w:rPr>
          <w:rFonts w:ascii="Times New Roman" w:eastAsia="Arial Unicode MS" w:hAnsi="Times New Roman" w:cs="Calibri"/>
          <w:bCs/>
          <w:sz w:val="28"/>
          <w:szCs w:val="28"/>
          <w:lang w:eastAsia="ar-SA"/>
        </w:rPr>
        <w:t>№ 2 «</w:t>
      </w:r>
      <w:r w:rsidRPr="00C7171E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Лежневском сельском поселении»:</w:t>
      </w:r>
    </w:p>
    <w:p w:rsidR="007F14B5" w:rsidRPr="00C7171E" w:rsidRDefault="007F14B5" w:rsidP="007F14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1.1</w:t>
      </w:r>
      <w:r w:rsid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В пункте 1.1 Положения слово «городского» заменить на слово «сельского»;</w:t>
      </w:r>
    </w:p>
    <w:p w:rsidR="007F14B5" w:rsidRPr="00C7171E" w:rsidRDefault="007F14B5" w:rsidP="007F14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1.2. Пункт 5.2 Положения изложить в новой редакции:</w:t>
      </w:r>
    </w:p>
    <w:p w:rsidR="007F14B5" w:rsidRPr="00C7171E" w:rsidRDefault="007F14B5" w:rsidP="007F14B5">
      <w:pPr>
        <w:pStyle w:val="pboth"/>
        <w:spacing w:before="0" w:beforeAutospacing="0" w:after="115" w:afterAutospacing="0" w:line="211" w:lineRule="atLeast"/>
        <w:jc w:val="both"/>
        <w:textAlignment w:val="baseline"/>
        <w:rPr>
          <w:color w:val="000000"/>
          <w:sz w:val="28"/>
          <w:szCs w:val="28"/>
        </w:rPr>
      </w:pPr>
      <w:r w:rsidRPr="00C7171E">
        <w:rPr>
          <w:kern w:val="2"/>
          <w:sz w:val="28"/>
          <w:szCs w:val="28"/>
          <w:lang w:eastAsia="hi-IN" w:bidi="hi-IN"/>
        </w:rPr>
        <w:t xml:space="preserve">«5.2  </w:t>
      </w:r>
      <w:r w:rsidRPr="00C7171E">
        <w:rPr>
          <w:color w:val="000000"/>
          <w:sz w:val="28"/>
          <w:szCs w:val="28"/>
        </w:rPr>
        <w:t>Органы территориального общественного самоуправления:</w:t>
      </w:r>
    </w:p>
    <w:p w:rsidR="007F14B5" w:rsidRPr="00C7171E" w:rsidRDefault="007F14B5" w:rsidP="007F14B5">
      <w:pPr>
        <w:pStyle w:val="pboth"/>
        <w:spacing w:before="0" w:beforeAutospacing="0" w:after="0" w:afterAutospacing="0" w:line="211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312"/>
      <w:bookmarkEnd w:id="0"/>
      <w:r w:rsidRPr="00C7171E">
        <w:rPr>
          <w:color w:val="000000"/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7F14B5" w:rsidRPr="00C7171E" w:rsidRDefault="007F14B5" w:rsidP="007F14B5">
      <w:pPr>
        <w:pStyle w:val="pboth"/>
        <w:spacing w:before="0" w:beforeAutospacing="0" w:after="0" w:afterAutospacing="0" w:line="211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313"/>
      <w:bookmarkEnd w:id="1"/>
      <w:r w:rsidRPr="00C7171E">
        <w:rPr>
          <w:color w:val="000000"/>
          <w:sz w:val="28"/>
          <w:szCs w:val="28"/>
        </w:rPr>
        <w:t xml:space="preserve">2) обеспечивают исполнение решений, принятых на </w:t>
      </w:r>
      <w:proofErr w:type="gramStart"/>
      <w:r w:rsidRPr="00C7171E">
        <w:rPr>
          <w:color w:val="000000"/>
          <w:sz w:val="28"/>
          <w:szCs w:val="28"/>
        </w:rPr>
        <w:t>собраниях</w:t>
      </w:r>
      <w:proofErr w:type="gramEnd"/>
      <w:r w:rsidRPr="00C7171E">
        <w:rPr>
          <w:color w:val="000000"/>
          <w:sz w:val="28"/>
          <w:szCs w:val="28"/>
        </w:rPr>
        <w:t xml:space="preserve"> и конференциях граждан;</w:t>
      </w:r>
    </w:p>
    <w:p w:rsidR="007F14B5" w:rsidRPr="00C7171E" w:rsidRDefault="007F14B5" w:rsidP="007F14B5">
      <w:pPr>
        <w:pStyle w:val="pboth"/>
        <w:spacing w:before="0" w:beforeAutospacing="0" w:after="0" w:afterAutospacing="0" w:line="211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1139"/>
      <w:bookmarkStart w:id="3" w:name="100314"/>
      <w:bookmarkEnd w:id="2"/>
      <w:bookmarkEnd w:id="3"/>
      <w:r w:rsidRPr="00C7171E">
        <w:rPr>
          <w:color w:val="000000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F14B5" w:rsidRPr="00C7171E" w:rsidRDefault="007F14B5" w:rsidP="007F14B5">
      <w:pPr>
        <w:pStyle w:val="pboth"/>
        <w:spacing w:before="0" w:beforeAutospacing="0" w:after="0" w:afterAutospacing="0" w:line="211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315"/>
      <w:bookmarkEnd w:id="4"/>
      <w:r w:rsidRPr="00C7171E">
        <w:rPr>
          <w:color w:val="000000"/>
          <w:sz w:val="28"/>
          <w:szCs w:val="28"/>
        </w:rPr>
        <w:t xml:space="preserve">4) вправе вносить в органы местного самоуправления проекты муниципальных правовых актов, подлежащие обязательному рассмотрению </w:t>
      </w:r>
      <w:r w:rsidRPr="00C7171E">
        <w:rPr>
          <w:color w:val="000000"/>
          <w:sz w:val="28"/>
          <w:szCs w:val="28"/>
        </w:rPr>
        <w:lastRenderedPageBreak/>
        <w:t>этими органами и должностными лицами местного самоуправления, к компетенции которых отнесено принятие указанных актов.</w:t>
      </w:r>
    </w:p>
    <w:p w:rsidR="007F14B5" w:rsidRPr="00C7171E" w:rsidRDefault="007F14B5" w:rsidP="007F14B5">
      <w:pPr>
        <w:pStyle w:val="pboth"/>
        <w:spacing w:before="0" w:beforeAutospacing="0" w:after="0" w:afterAutospacing="0" w:line="211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000953"/>
      <w:bookmarkEnd w:id="5"/>
      <w:r w:rsidRPr="00C7171E">
        <w:rPr>
          <w:color w:val="000000"/>
          <w:sz w:val="28"/>
          <w:szCs w:val="28"/>
        </w:rPr>
        <w:t xml:space="preserve">5) Органы территориального общественного самоуправления могут выдвигать </w:t>
      </w:r>
      <w:proofErr w:type="gramStart"/>
      <w:r w:rsidRPr="00C7171E">
        <w:rPr>
          <w:color w:val="000000"/>
          <w:sz w:val="28"/>
          <w:szCs w:val="28"/>
        </w:rPr>
        <w:t>инициативный</w:t>
      </w:r>
      <w:proofErr w:type="gramEnd"/>
      <w:r w:rsidRPr="00C7171E">
        <w:rPr>
          <w:color w:val="000000"/>
          <w:sz w:val="28"/>
          <w:szCs w:val="28"/>
        </w:rPr>
        <w:t xml:space="preserve"> проект в качестве инициаторов проекта.</w:t>
      </w:r>
      <w:r w:rsidR="00C7171E" w:rsidRPr="00C7171E">
        <w:rPr>
          <w:color w:val="000000"/>
          <w:sz w:val="28"/>
          <w:szCs w:val="28"/>
        </w:rPr>
        <w:t>»</w:t>
      </w:r>
    </w:p>
    <w:p w:rsidR="007F14B5" w:rsidRPr="00C7171E" w:rsidRDefault="007F14B5" w:rsidP="007F14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</w:p>
    <w:p w:rsidR="007F14B5" w:rsidRPr="00C7171E" w:rsidRDefault="007F14B5" w:rsidP="007F14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14B5" w:rsidRPr="00C7171E" w:rsidRDefault="00C7171E" w:rsidP="007F14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C7171E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7F14B5" w:rsidRPr="00C7171E">
        <w:rPr>
          <w:rFonts w:ascii="Times New Roman" w:eastAsia="Times New Roman" w:hAnsi="Times New Roman"/>
          <w:kern w:val="2"/>
          <w:sz w:val="28"/>
          <w:szCs w:val="28"/>
        </w:rPr>
        <w:t xml:space="preserve">. Настоящее Решение вступает в силу с момента подписания. </w:t>
      </w:r>
    </w:p>
    <w:p w:rsidR="007F14B5" w:rsidRPr="00C7171E" w:rsidRDefault="00C7171E" w:rsidP="007F14B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  <w:r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3</w:t>
      </w:r>
      <w:r w:rsidR="007F14B5"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. Обнародовать настоящее Решение в соответствии со ст. 38 Устава </w:t>
      </w:r>
      <w:r w:rsidR="007F14B5" w:rsidRPr="00C7171E">
        <w:rPr>
          <w:rFonts w:ascii="Times New Roman" w:hAnsi="Times New Roman"/>
          <w:sz w:val="28"/>
          <w:szCs w:val="28"/>
        </w:rPr>
        <w:t>Лежневского</w:t>
      </w:r>
      <w:r w:rsidR="007F14B5" w:rsidRPr="00C7171E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сельского поселения.</w:t>
      </w:r>
    </w:p>
    <w:p w:rsidR="007F14B5" w:rsidRDefault="007F14B5" w:rsidP="007F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</w:p>
    <w:p w:rsidR="007F14B5" w:rsidRDefault="007F14B5" w:rsidP="007F14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</w:p>
    <w:p w:rsidR="007F14B5" w:rsidRDefault="007F14B5" w:rsidP="007F14B5">
      <w:pP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4"/>
          <w:szCs w:val="24"/>
          <w:lang w:eastAsia="en-US"/>
        </w:rPr>
      </w:pPr>
    </w:p>
    <w:p w:rsidR="007F14B5" w:rsidRPr="00C7171E" w:rsidRDefault="007F14B5" w:rsidP="007F14B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</w:rPr>
      </w:pPr>
      <w:r w:rsidRPr="00C7171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Глава </w:t>
      </w:r>
      <w:r w:rsidRPr="00C7171E">
        <w:rPr>
          <w:rFonts w:ascii="Times New Roman" w:hAnsi="Times New Roman"/>
          <w:b/>
          <w:sz w:val="28"/>
          <w:szCs w:val="28"/>
        </w:rPr>
        <w:t>Лежневского</w:t>
      </w:r>
      <w:r w:rsidRPr="00C7171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сельского поселения                             </w:t>
      </w:r>
      <w:r w:rsidR="00C7171E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 </w:t>
      </w:r>
      <w:r w:rsidRPr="00C7171E">
        <w:rPr>
          <w:rFonts w:ascii="Times New Roman" w:eastAsia="Times New Roman" w:hAnsi="Times New Roman"/>
          <w:b/>
          <w:kern w:val="2"/>
          <w:sz w:val="28"/>
          <w:szCs w:val="28"/>
        </w:rPr>
        <w:t>В.А.Малышев</w:t>
      </w:r>
    </w:p>
    <w:p w:rsidR="007F14B5" w:rsidRPr="00C7171E" w:rsidRDefault="007F14B5" w:rsidP="007F14B5">
      <w:pPr>
        <w:suppressAutoHyphens/>
        <w:autoSpaceDE w:val="0"/>
        <w:spacing w:after="0" w:line="240" w:lineRule="auto"/>
        <w:ind w:left="284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7F14B5" w:rsidRPr="00C7171E" w:rsidRDefault="007F14B5" w:rsidP="007F14B5">
      <w:pPr>
        <w:suppressAutoHyphens/>
        <w:autoSpaceDE w:val="0"/>
        <w:spacing w:after="0" w:line="240" w:lineRule="auto"/>
        <w:ind w:left="284"/>
        <w:rPr>
          <w:rFonts w:ascii="Times New Roman" w:eastAsia="Arial" w:hAnsi="Times New Roman"/>
          <w:b/>
          <w:bCs/>
          <w:kern w:val="2"/>
          <w:sz w:val="28"/>
          <w:szCs w:val="28"/>
          <w:lang w:eastAsia="ar-SA"/>
        </w:rPr>
      </w:pPr>
    </w:p>
    <w:p w:rsidR="007F14B5" w:rsidRPr="00C7171E" w:rsidRDefault="007F14B5" w:rsidP="007F14B5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Председатель Совета </w:t>
      </w:r>
    </w:p>
    <w:p w:rsidR="007F14B5" w:rsidRPr="00C7171E" w:rsidRDefault="007F14B5" w:rsidP="007F14B5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C7171E">
        <w:rPr>
          <w:rFonts w:ascii="Times New Roman" w:hAnsi="Times New Roman"/>
          <w:b/>
          <w:sz w:val="28"/>
          <w:szCs w:val="28"/>
        </w:rPr>
        <w:t>Лежневского</w:t>
      </w:r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сельского поселения                 </w:t>
      </w:r>
      <w:r w:rsid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 xml:space="preserve">                         </w:t>
      </w:r>
      <w:r w:rsidRPr="00C7171E"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  <w:t>Г.Г.Прохорова</w:t>
      </w:r>
    </w:p>
    <w:p w:rsidR="007F14B5" w:rsidRPr="00C7171E" w:rsidRDefault="007F14B5" w:rsidP="007F14B5">
      <w:pPr>
        <w:pStyle w:val="ConsPlusTitle"/>
        <w:jc w:val="center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</w:p>
    <w:p w:rsidR="0092389A" w:rsidRDefault="0092389A"/>
    <w:sectPr w:rsidR="0092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4B5"/>
    <w:rsid w:val="007F14B5"/>
    <w:rsid w:val="0092389A"/>
    <w:rsid w:val="00C7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7F14B5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F14B5"/>
    <w:pPr>
      <w:ind w:left="720"/>
      <w:contextualSpacing/>
    </w:pPr>
  </w:style>
  <w:style w:type="paragraph" w:customStyle="1" w:styleId="pboth">
    <w:name w:val="pboth"/>
    <w:basedOn w:val="a"/>
    <w:rsid w:val="007F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2022-06-15T06:53:00Z</dcterms:created>
  <dcterms:modified xsi:type="dcterms:W3CDTF">2022-06-15T07:16:00Z</dcterms:modified>
</cp:coreProperties>
</file>